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655" w:rsidRPr="00D05D69" w:rsidRDefault="00562655" w:rsidP="00562655">
      <w:pPr>
        <w:jc w:val="center"/>
        <w:rPr>
          <w:b/>
          <w:sz w:val="32"/>
          <w:szCs w:val="32"/>
        </w:rPr>
      </w:pPr>
      <w:r w:rsidRPr="00D05D69">
        <w:rPr>
          <w:rFonts w:hint="eastAsia"/>
          <w:b/>
          <w:sz w:val="32"/>
          <w:szCs w:val="32"/>
        </w:rPr>
        <w:t>上海市师资招聘学科专业知识测试</w:t>
      </w:r>
    </w:p>
    <w:p w:rsidR="00562655" w:rsidRPr="00D72754" w:rsidRDefault="00562655" w:rsidP="008E0169">
      <w:pPr>
        <w:spacing w:line="360" w:lineRule="auto"/>
        <w:jc w:val="center"/>
        <w:rPr>
          <w:b/>
          <w:sz w:val="28"/>
          <w:szCs w:val="28"/>
        </w:rPr>
      </w:pPr>
      <w:r w:rsidRPr="00D72754">
        <w:rPr>
          <w:rFonts w:hint="eastAsia"/>
          <w:b/>
          <w:sz w:val="28"/>
          <w:szCs w:val="28"/>
        </w:rPr>
        <w:t>生命科学考试说明</w:t>
      </w:r>
    </w:p>
    <w:p w:rsidR="00562655" w:rsidRPr="00A774BA" w:rsidRDefault="008E0169" w:rsidP="008E0169">
      <w:pPr>
        <w:spacing w:line="360" w:lineRule="auto"/>
        <w:rPr>
          <w:b/>
          <w:sz w:val="24"/>
          <w:szCs w:val="24"/>
        </w:rPr>
      </w:pPr>
      <w:r w:rsidRPr="00A774BA">
        <w:rPr>
          <w:rFonts w:hint="eastAsia"/>
          <w:b/>
          <w:sz w:val="24"/>
          <w:szCs w:val="24"/>
        </w:rPr>
        <w:t>命题依据</w:t>
      </w:r>
      <w:r w:rsidR="00A774BA">
        <w:rPr>
          <w:rFonts w:hint="eastAsia"/>
          <w:b/>
          <w:sz w:val="24"/>
          <w:szCs w:val="24"/>
        </w:rPr>
        <w:t>：</w:t>
      </w:r>
    </w:p>
    <w:p w:rsidR="00562655" w:rsidRPr="00A774BA" w:rsidRDefault="00562655" w:rsidP="00A774BA">
      <w:pPr>
        <w:spacing w:line="360" w:lineRule="auto"/>
        <w:ind w:firstLineChars="200" w:firstLine="480"/>
        <w:rPr>
          <w:sz w:val="24"/>
          <w:szCs w:val="24"/>
        </w:rPr>
      </w:pPr>
      <w:r w:rsidRPr="00A774BA">
        <w:rPr>
          <w:rFonts w:hint="eastAsia"/>
          <w:sz w:val="24"/>
          <w:szCs w:val="24"/>
        </w:rPr>
        <w:t>以《</w:t>
      </w:r>
      <w:r w:rsidR="00D72754" w:rsidRPr="00A774BA">
        <w:rPr>
          <w:rFonts w:hint="eastAsia"/>
          <w:sz w:val="24"/>
          <w:szCs w:val="24"/>
        </w:rPr>
        <w:t>上海市中小学</w:t>
      </w:r>
      <w:r w:rsidRPr="00A774BA">
        <w:rPr>
          <w:rFonts w:hint="eastAsia"/>
          <w:sz w:val="24"/>
          <w:szCs w:val="24"/>
        </w:rPr>
        <w:t>生命科学课程标准》为依据，</w:t>
      </w:r>
      <w:r w:rsidR="00D72754" w:rsidRPr="00A774BA">
        <w:rPr>
          <w:rFonts w:hint="eastAsia"/>
          <w:sz w:val="24"/>
          <w:szCs w:val="24"/>
        </w:rPr>
        <w:t>严格按照课程标准的理念进行命题。</w:t>
      </w:r>
      <w:r w:rsidRPr="00A774BA">
        <w:rPr>
          <w:rFonts w:hint="eastAsia"/>
          <w:sz w:val="24"/>
          <w:szCs w:val="24"/>
        </w:rPr>
        <w:t>考察</w:t>
      </w:r>
      <w:r w:rsidR="00D72754" w:rsidRPr="00A774BA">
        <w:rPr>
          <w:rFonts w:hint="eastAsia"/>
          <w:sz w:val="24"/>
          <w:szCs w:val="24"/>
        </w:rPr>
        <w:t>基本的生命科学学科素养，包括：基本知识、基本技能、学科知识的运用能力，推理判断、综合分析和解决实际问题的能力，科学探究（含实验）</w:t>
      </w:r>
      <w:r w:rsidR="00D47942" w:rsidRPr="00A774BA">
        <w:rPr>
          <w:rFonts w:hint="eastAsia"/>
          <w:sz w:val="24"/>
          <w:szCs w:val="24"/>
        </w:rPr>
        <w:t>及</w:t>
      </w:r>
      <w:r w:rsidRPr="00A774BA">
        <w:rPr>
          <w:rFonts w:hint="eastAsia"/>
          <w:sz w:val="24"/>
          <w:szCs w:val="24"/>
        </w:rPr>
        <w:t>创新能力。</w:t>
      </w:r>
    </w:p>
    <w:p w:rsidR="00562655" w:rsidRPr="00A774BA" w:rsidRDefault="00562655" w:rsidP="008E0169">
      <w:pPr>
        <w:spacing w:line="360" w:lineRule="auto"/>
        <w:rPr>
          <w:sz w:val="24"/>
          <w:szCs w:val="24"/>
        </w:rPr>
      </w:pPr>
      <w:r w:rsidRPr="00A774BA">
        <w:rPr>
          <w:rFonts w:hint="eastAsia"/>
          <w:b/>
          <w:sz w:val="24"/>
          <w:szCs w:val="24"/>
        </w:rPr>
        <w:t>考试内容</w:t>
      </w:r>
      <w:r w:rsidR="00A774BA">
        <w:rPr>
          <w:rFonts w:hint="eastAsia"/>
          <w:b/>
          <w:sz w:val="24"/>
          <w:szCs w:val="24"/>
        </w:rPr>
        <w:t>：</w:t>
      </w:r>
    </w:p>
    <w:p w:rsidR="00562655" w:rsidRPr="00A774BA" w:rsidRDefault="00562655" w:rsidP="00A774BA">
      <w:pPr>
        <w:spacing w:line="360" w:lineRule="auto"/>
        <w:ind w:firstLineChars="200" w:firstLine="480"/>
        <w:rPr>
          <w:sz w:val="24"/>
          <w:szCs w:val="24"/>
        </w:rPr>
      </w:pPr>
      <w:r w:rsidRPr="00A774BA">
        <w:rPr>
          <w:rFonts w:hint="eastAsia"/>
          <w:sz w:val="24"/>
          <w:szCs w:val="24"/>
        </w:rPr>
        <w:t>上海市初中</w:t>
      </w:r>
      <w:r w:rsidR="008E0169" w:rsidRPr="00A774BA">
        <w:rPr>
          <w:rFonts w:hint="eastAsia"/>
          <w:sz w:val="24"/>
          <w:szCs w:val="24"/>
        </w:rPr>
        <w:t>《生命科学》教材（一、二册）</w:t>
      </w:r>
      <w:r w:rsidRPr="00A774BA">
        <w:rPr>
          <w:rFonts w:hint="eastAsia"/>
          <w:sz w:val="24"/>
          <w:szCs w:val="24"/>
        </w:rPr>
        <w:t>、高中《生命科学》</w:t>
      </w:r>
      <w:r w:rsidR="008E0169" w:rsidRPr="00A774BA">
        <w:rPr>
          <w:rFonts w:hint="eastAsia"/>
          <w:sz w:val="24"/>
          <w:szCs w:val="24"/>
        </w:rPr>
        <w:t>基础性课程教材（一、二、三册）和高中《生命科学》拓展型课程教材</w:t>
      </w:r>
      <w:r w:rsidRPr="00A774BA">
        <w:rPr>
          <w:rFonts w:hint="eastAsia"/>
          <w:sz w:val="24"/>
          <w:szCs w:val="24"/>
        </w:rPr>
        <w:t>涵盖的知识点为主。</w:t>
      </w:r>
    </w:p>
    <w:p w:rsidR="00562655" w:rsidRPr="00A774BA" w:rsidRDefault="008E0169" w:rsidP="00106FF5">
      <w:pPr>
        <w:spacing w:line="360" w:lineRule="auto"/>
        <w:rPr>
          <w:sz w:val="24"/>
          <w:szCs w:val="24"/>
        </w:rPr>
      </w:pPr>
      <w:r w:rsidRPr="00A774BA">
        <w:rPr>
          <w:rFonts w:hint="eastAsia"/>
          <w:b/>
          <w:sz w:val="24"/>
          <w:szCs w:val="24"/>
        </w:rPr>
        <w:t>考试题型</w:t>
      </w:r>
      <w:r w:rsidR="00A774BA">
        <w:rPr>
          <w:rFonts w:hint="eastAsia"/>
          <w:b/>
          <w:sz w:val="24"/>
          <w:szCs w:val="24"/>
        </w:rPr>
        <w:t>：</w:t>
      </w:r>
      <w:r w:rsidR="00562655" w:rsidRPr="00A774BA">
        <w:rPr>
          <w:rFonts w:hint="eastAsia"/>
          <w:sz w:val="24"/>
          <w:szCs w:val="24"/>
        </w:rPr>
        <w:t>选择题、综合题</w:t>
      </w:r>
    </w:p>
    <w:p w:rsidR="00562655" w:rsidRPr="00A774BA" w:rsidRDefault="00562655" w:rsidP="00A774BA">
      <w:pPr>
        <w:spacing w:line="360" w:lineRule="auto"/>
        <w:rPr>
          <w:sz w:val="24"/>
          <w:szCs w:val="24"/>
        </w:rPr>
      </w:pPr>
      <w:r w:rsidRPr="00A774BA">
        <w:rPr>
          <w:rFonts w:hint="eastAsia"/>
          <w:b/>
          <w:sz w:val="24"/>
          <w:szCs w:val="24"/>
        </w:rPr>
        <w:t>考试时间</w:t>
      </w:r>
      <w:r w:rsidR="00A774BA">
        <w:rPr>
          <w:rFonts w:hint="eastAsia"/>
          <w:b/>
          <w:sz w:val="24"/>
          <w:szCs w:val="24"/>
        </w:rPr>
        <w:t>：</w:t>
      </w:r>
      <w:r w:rsidRPr="00A774BA">
        <w:rPr>
          <w:sz w:val="24"/>
          <w:szCs w:val="24"/>
        </w:rPr>
        <w:t>120</w:t>
      </w:r>
      <w:r w:rsidRPr="00A774BA">
        <w:rPr>
          <w:rFonts w:hint="eastAsia"/>
          <w:sz w:val="24"/>
          <w:szCs w:val="24"/>
        </w:rPr>
        <w:t>分钟</w:t>
      </w:r>
      <w:bookmarkStart w:id="0" w:name="_GoBack"/>
      <w:bookmarkEnd w:id="0"/>
    </w:p>
    <w:p w:rsidR="00DC3E55" w:rsidRPr="00A774BA" w:rsidRDefault="00DC3E55" w:rsidP="00A774BA">
      <w:pPr>
        <w:spacing w:line="360" w:lineRule="auto"/>
        <w:rPr>
          <w:sz w:val="24"/>
          <w:szCs w:val="24"/>
        </w:rPr>
      </w:pPr>
      <w:r w:rsidRPr="00A774BA">
        <w:rPr>
          <w:rFonts w:hint="eastAsia"/>
          <w:b/>
          <w:sz w:val="24"/>
          <w:szCs w:val="24"/>
        </w:rPr>
        <w:t>试卷总分</w:t>
      </w:r>
      <w:r w:rsidR="00A774BA">
        <w:rPr>
          <w:rFonts w:hint="eastAsia"/>
          <w:b/>
          <w:sz w:val="24"/>
          <w:szCs w:val="24"/>
        </w:rPr>
        <w:t>：</w:t>
      </w:r>
      <w:r w:rsidRPr="00A774BA">
        <w:rPr>
          <w:rFonts w:hint="eastAsia"/>
          <w:sz w:val="24"/>
          <w:szCs w:val="24"/>
        </w:rPr>
        <w:t>100</w:t>
      </w:r>
      <w:r w:rsidRPr="00A774BA">
        <w:rPr>
          <w:rFonts w:hint="eastAsia"/>
          <w:sz w:val="24"/>
          <w:szCs w:val="24"/>
        </w:rPr>
        <w:t>分</w:t>
      </w:r>
    </w:p>
    <w:sectPr w:rsidR="00DC3E55" w:rsidRPr="00A774BA" w:rsidSect="00F559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84A" w:rsidRDefault="0004384A" w:rsidP="007B6CD6">
      <w:r>
        <w:separator/>
      </w:r>
    </w:p>
  </w:endnote>
  <w:endnote w:type="continuationSeparator" w:id="0">
    <w:p w:rsidR="0004384A" w:rsidRDefault="0004384A" w:rsidP="007B6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84A" w:rsidRDefault="0004384A" w:rsidP="007B6CD6">
      <w:r>
        <w:separator/>
      </w:r>
    </w:p>
  </w:footnote>
  <w:footnote w:type="continuationSeparator" w:id="0">
    <w:p w:rsidR="0004384A" w:rsidRDefault="0004384A" w:rsidP="007B6C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2655"/>
    <w:rsid w:val="0004384A"/>
    <w:rsid w:val="00065E21"/>
    <w:rsid w:val="00075118"/>
    <w:rsid w:val="00085E2A"/>
    <w:rsid w:val="000A687E"/>
    <w:rsid w:val="000A7383"/>
    <w:rsid w:val="000B7DFA"/>
    <w:rsid w:val="000C4CD4"/>
    <w:rsid w:val="000D07EE"/>
    <w:rsid w:val="000E0961"/>
    <w:rsid w:val="000E41AE"/>
    <w:rsid w:val="000E5349"/>
    <w:rsid w:val="000E7E7C"/>
    <w:rsid w:val="00106FF5"/>
    <w:rsid w:val="00117C01"/>
    <w:rsid w:val="0013273F"/>
    <w:rsid w:val="00137111"/>
    <w:rsid w:val="00160612"/>
    <w:rsid w:val="001622DA"/>
    <w:rsid w:val="0018130C"/>
    <w:rsid w:val="001F6CB4"/>
    <w:rsid w:val="00204C1F"/>
    <w:rsid w:val="0022150B"/>
    <w:rsid w:val="00241B62"/>
    <w:rsid w:val="002542FF"/>
    <w:rsid w:val="00256464"/>
    <w:rsid w:val="0027523B"/>
    <w:rsid w:val="00287F21"/>
    <w:rsid w:val="002961E6"/>
    <w:rsid w:val="002F1F34"/>
    <w:rsid w:val="003B4E89"/>
    <w:rsid w:val="003D281F"/>
    <w:rsid w:val="003F22C9"/>
    <w:rsid w:val="00435B11"/>
    <w:rsid w:val="00442A29"/>
    <w:rsid w:val="00451FD3"/>
    <w:rsid w:val="004961C2"/>
    <w:rsid w:val="004A6D4E"/>
    <w:rsid w:val="004C2A57"/>
    <w:rsid w:val="004E284F"/>
    <w:rsid w:val="005143B5"/>
    <w:rsid w:val="005254E3"/>
    <w:rsid w:val="00562655"/>
    <w:rsid w:val="00596E14"/>
    <w:rsid w:val="00600319"/>
    <w:rsid w:val="00606364"/>
    <w:rsid w:val="00626228"/>
    <w:rsid w:val="00631D10"/>
    <w:rsid w:val="00664E1F"/>
    <w:rsid w:val="00666314"/>
    <w:rsid w:val="006B10D2"/>
    <w:rsid w:val="006E62B8"/>
    <w:rsid w:val="006E6F87"/>
    <w:rsid w:val="00705804"/>
    <w:rsid w:val="007119A6"/>
    <w:rsid w:val="00714E6B"/>
    <w:rsid w:val="00746CC7"/>
    <w:rsid w:val="00777E7E"/>
    <w:rsid w:val="007945AE"/>
    <w:rsid w:val="007B6CD6"/>
    <w:rsid w:val="007C7379"/>
    <w:rsid w:val="007D3490"/>
    <w:rsid w:val="008205C4"/>
    <w:rsid w:val="00840CBF"/>
    <w:rsid w:val="00856ED0"/>
    <w:rsid w:val="00865BE7"/>
    <w:rsid w:val="008A1B74"/>
    <w:rsid w:val="008A23D7"/>
    <w:rsid w:val="008A6029"/>
    <w:rsid w:val="008E0169"/>
    <w:rsid w:val="008E3FB4"/>
    <w:rsid w:val="008F19FB"/>
    <w:rsid w:val="008F780C"/>
    <w:rsid w:val="00910406"/>
    <w:rsid w:val="0098669A"/>
    <w:rsid w:val="0099158F"/>
    <w:rsid w:val="009A4F58"/>
    <w:rsid w:val="009C6B37"/>
    <w:rsid w:val="009D5FE1"/>
    <w:rsid w:val="009E1EFA"/>
    <w:rsid w:val="00A11C2E"/>
    <w:rsid w:val="00A141DF"/>
    <w:rsid w:val="00A14ECB"/>
    <w:rsid w:val="00A53316"/>
    <w:rsid w:val="00A72CC9"/>
    <w:rsid w:val="00A774BA"/>
    <w:rsid w:val="00AA2100"/>
    <w:rsid w:val="00AB1160"/>
    <w:rsid w:val="00AC41D7"/>
    <w:rsid w:val="00AE7B9A"/>
    <w:rsid w:val="00B14CF5"/>
    <w:rsid w:val="00B47C35"/>
    <w:rsid w:val="00B66ED1"/>
    <w:rsid w:val="00B838EB"/>
    <w:rsid w:val="00B91E3E"/>
    <w:rsid w:val="00BC46AB"/>
    <w:rsid w:val="00BD7B7A"/>
    <w:rsid w:val="00BF6CC2"/>
    <w:rsid w:val="00C43B57"/>
    <w:rsid w:val="00C52FCC"/>
    <w:rsid w:val="00C565EC"/>
    <w:rsid w:val="00C95823"/>
    <w:rsid w:val="00CE6A3A"/>
    <w:rsid w:val="00D05D69"/>
    <w:rsid w:val="00D11948"/>
    <w:rsid w:val="00D253AC"/>
    <w:rsid w:val="00D374A3"/>
    <w:rsid w:val="00D4677A"/>
    <w:rsid w:val="00D47942"/>
    <w:rsid w:val="00D6177C"/>
    <w:rsid w:val="00D72754"/>
    <w:rsid w:val="00D90556"/>
    <w:rsid w:val="00DB1ADA"/>
    <w:rsid w:val="00DB5C06"/>
    <w:rsid w:val="00DB72EB"/>
    <w:rsid w:val="00DC3285"/>
    <w:rsid w:val="00DC3E55"/>
    <w:rsid w:val="00EA5FEF"/>
    <w:rsid w:val="00EB2D98"/>
    <w:rsid w:val="00F228CF"/>
    <w:rsid w:val="00F30D0C"/>
    <w:rsid w:val="00F3123D"/>
    <w:rsid w:val="00F55939"/>
    <w:rsid w:val="00F64583"/>
    <w:rsid w:val="00F72B3B"/>
    <w:rsid w:val="00F93207"/>
    <w:rsid w:val="00F932A0"/>
    <w:rsid w:val="00FC2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265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7B6C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B6CD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B6C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B6C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jony2</dc:creator>
  <cp:keywords/>
  <dc:description/>
  <cp:lastModifiedBy>闫龙方</cp:lastModifiedBy>
  <cp:revision>11</cp:revision>
  <dcterms:created xsi:type="dcterms:W3CDTF">2016-10-08T13:52:00Z</dcterms:created>
  <dcterms:modified xsi:type="dcterms:W3CDTF">2017-02-24T02:39:00Z</dcterms:modified>
</cp:coreProperties>
</file>