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5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XXXXX</w:t>
      </w:r>
      <w:r>
        <w:rPr>
          <w:rFonts w:hint="eastAsia" w:ascii="仿宋_GB2312" w:hAnsi="宋体" w:eastAsia="仿宋_GB2312" w:cs="仿宋_GB2312"/>
          <w:color w:val="595959" w:themeColor="text1" w:themeTint="A6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（报考单位名称）</w:t>
      </w:r>
      <w:r>
        <w:rPr>
          <w:rFonts w:hint="eastAsia" w:ascii="仿宋_GB2312" w:hAnsi="宋体" w:eastAsia="仿宋_GB2312" w:cs="仿宋_GB2312"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sz w:val="32"/>
          <w:szCs w:val="32"/>
        </w:rPr>
        <w:t>×××同志，性别××，身份证号码为：××××，其户籍在××××，现系待业人员。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注：该证明由户籍所在地居委会、社区、街道、乡镇或相关劳动社会保障机构开具。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309E4"/>
    <w:rsid w:val="01804524"/>
    <w:rsid w:val="123309E4"/>
    <w:rsid w:val="1BF36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2018-01-30T06:49:00Z</dcterms:created>
  <dc:creator>Administrator</dc:creator>
  <cp:lastModifiedBy>Administrator</cp:lastModifiedBy>
  <dcterms:modified xsi:type="dcterms:W3CDTF">2018-05-29T10:39:41Z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