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sz w:val="21"/>
          <w:szCs w:val="21"/>
        </w:rPr>
        <w:t>长沙市天心区2018年秋季公开选聘免费师范生类教师体检入围人员名单</w:t>
      </w:r>
    </w:p>
    <w:tbl>
      <w:tblPr>
        <w:tblW w:w="6216" w:type="dxa"/>
        <w:jc w:val="center"/>
        <w:tblInd w:w="104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2064"/>
        <w:gridCol w:w="23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报考岗位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龙智慧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肖怡娜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李洁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米璘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傅钰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李若娴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伍双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梁之琛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张燕飞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刘淼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唐雨涵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聂安妮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李晓航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张文静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王雅洁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林媛芬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向瑶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黄震宇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谭珊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贾阳兵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20C28"/>
    <w:rsid w:val="34C2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2018-12-16T03:05:00Z</dcterms:created>
  <dc:creator>Administrator</dc:creator>
  <cp:lastModifiedBy>Administrator</cp:lastModifiedBy>
  <dcterms:modified xsi:type="dcterms:W3CDTF">2018-12-16T03:05:33Z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