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AF" w:rsidRDefault="00327BAF">
      <w:pPr>
        <w:adjustRightInd w:val="0"/>
        <w:snapToGrid w:val="0"/>
        <w:spacing w:line="520" w:lineRule="exact"/>
        <w:rPr>
          <w:rFonts w:eastAsia="仿宋" w:cs="华文仿宋"/>
          <w:color w:val="000000"/>
          <w:sz w:val="32"/>
          <w:szCs w:val="32"/>
        </w:rPr>
      </w:pPr>
      <w:r>
        <w:rPr>
          <w:rFonts w:eastAsia="仿宋" w:cs="华文仿宋" w:hint="eastAsia"/>
          <w:color w:val="000000"/>
          <w:sz w:val="32"/>
          <w:szCs w:val="32"/>
        </w:rPr>
        <w:t>附件</w:t>
      </w:r>
      <w:r>
        <w:rPr>
          <w:rFonts w:eastAsia="仿宋" w:cs="华文仿宋"/>
          <w:color w:val="000000"/>
          <w:sz w:val="32"/>
          <w:szCs w:val="32"/>
        </w:rPr>
        <w:t>1</w:t>
      </w:r>
    </w:p>
    <w:p w:rsidR="00327BAF" w:rsidRDefault="00327BAF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/>
          <w:color w:val="000000"/>
          <w:sz w:val="36"/>
          <w:szCs w:val="36"/>
        </w:rPr>
        <w:t>2019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年郴州市一中北校区招聘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6"/>
          <w:szCs w:val="36"/>
        </w:rPr>
        <w:t>教师报名表</w:t>
      </w:r>
    </w:p>
    <w:p w:rsidR="00327BAF" w:rsidRDefault="00327BAF">
      <w:pPr>
        <w:adjustRightInd w:val="0"/>
        <w:snapToGrid w:val="0"/>
        <w:spacing w:line="5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报考单位职位：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308"/>
        <w:gridCol w:w="1378"/>
        <w:gridCol w:w="531"/>
        <w:gridCol w:w="429"/>
        <w:gridCol w:w="584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 w:rsidR="00327BAF">
        <w:trPr>
          <w:trHeight w:val="887"/>
        </w:trPr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378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13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00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327BAF">
        <w:trPr>
          <w:trHeight w:val="1016"/>
        </w:trPr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w w:val="66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w w:val="66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4109" w:type="dxa"/>
            <w:gridSpan w:val="9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毕业院校（学士）</w:t>
            </w:r>
          </w:p>
        </w:tc>
        <w:tc>
          <w:tcPr>
            <w:tcW w:w="2922" w:type="dxa"/>
            <w:gridSpan w:val="4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毕业院校（硕士）</w:t>
            </w:r>
          </w:p>
        </w:tc>
        <w:tc>
          <w:tcPr>
            <w:tcW w:w="2922" w:type="dxa"/>
            <w:gridSpan w:val="4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毕业院校（博士）</w:t>
            </w:r>
          </w:p>
        </w:tc>
        <w:tc>
          <w:tcPr>
            <w:tcW w:w="2922" w:type="dxa"/>
            <w:gridSpan w:val="4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参加工作时间</w:t>
            </w:r>
          </w:p>
        </w:tc>
        <w:tc>
          <w:tcPr>
            <w:tcW w:w="1378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专业技术职务（职称）</w:t>
            </w:r>
          </w:p>
        </w:tc>
        <w:tc>
          <w:tcPr>
            <w:tcW w:w="2136" w:type="dxa"/>
            <w:gridSpan w:val="5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rPr>
          <w:trHeight w:val="540"/>
        </w:trPr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5058" w:type="dxa"/>
            <w:gridSpan w:val="9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引进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婚姻状况</w:t>
            </w:r>
          </w:p>
        </w:tc>
        <w:tc>
          <w:tcPr>
            <w:tcW w:w="1378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档案保管单位</w:t>
            </w:r>
          </w:p>
        </w:tc>
        <w:tc>
          <w:tcPr>
            <w:tcW w:w="2720" w:type="dxa"/>
            <w:gridSpan w:val="6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5058" w:type="dxa"/>
            <w:gridSpan w:val="9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有何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058" w:type="dxa"/>
            <w:gridSpan w:val="9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1969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27BAF">
        <w:trPr>
          <w:trHeight w:val="2549"/>
        </w:trPr>
        <w:tc>
          <w:tcPr>
            <w:tcW w:w="1130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简历（自高</w:t>
            </w:r>
          </w:p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中起）</w:t>
            </w:r>
          </w:p>
        </w:tc>
        <w:tc>
          <w:tcPr>
            <w:tcW w:w="7987" w:type="dxa"/>
            <w:gridSpan w:val="12"/>
            <w:vAlign w:val="center"/>
          </w:tcPr>
          <w:p w:rsidR="00327BAF" w:rsidRDefault="00327BAF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 w:rsidR="00327BAF">
        <w:trPr>
          <w:trHeight w:val="1941"/>
        </w:trPr>
        <w:tc>
          <w:tcPr>
            <w:tcW w:w="822" w:type="dxa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</w:t>
            </w:r>
          </w:p>
        </w:tc>
        <w:tc>
          <w:tcPr>
            <w:tcW w:w="3736" w:type="dxa"/>
            <w:gridSpan w:val="6"/>
            <w:vAlign w:val="center"/>
          </w:tcPr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本人承诺所提供的材料真实有效，符合应聘所需的资格条件。如有弄虚作假，承诺自动放弃面试和聘用资格。</w:t>
            </w:r>
          </w:p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</w:p>
          <w:p w:rsidR="00327BAF" w:rsidRDefault="00327BAF" w:rsidP="00327BAF">
            <w:pPr>
              <w:adjustRightInd w:val="0"/>
              <w:snapToGrid w:val="0"/>
              <w:ind w:firstLineChars="35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应聘人签名：</w:t>
            </w:r>
          </w:p>
          <w:p w:rsidR="00327BAF" w:rsidRDefault="00327BAF" w:rsidP="00327BAF">
            <w:pPr>
              <w:adjustRightInd w:val="0"/>
              <w:snapToGrid w:val="0"/>
              <w:ind w:firstLineChars="85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912" w:type="dxa"/>
            <w:gridSpan w:val="2"/>
            <w:vAlign w:val="center"/>
          </w:tcPr>
          <w:p w:rsidR="00327BAF" w:rsidRDefault="00327BA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资格审查意见</w:t>
            </w:r>
          </w:p>
        </w:tc>
        <w:tc>
          <w:tcPr>
            <w:tcW w:w="3647" w:type="dxa"/>
            <w:gridSpan w:val="5"/>
            <w:vAlign w:val="center"/>
          </w:tcPr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</w:p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经审查，符合应聘资格条件。</w:t>
            </w:r>
          </w:p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</w:p>
          <w:p w:rsidR="00327BAF" w:rsidRDefault="00327BAF" w:rsidP="00327BAF">
            <w:pPr>
              <w:adjustRightInd w:val="0"/>
              <w:snapToGrid w:val="0"/>
              <w:ind w:firstLineChars="200" w:firstLine="31680"/>
              <w:rPr>
                <w:color w:val="000000"/>
                <w:szCs w:val="21"/>
              </w:rPr>
            </w:pPr>
          </w:p>
          <w:p w:rsidR="00327BAF" w:rsidRDefault="00327BAF" w:rsidP="00327BAF">
            <w:pPr>
              <w:adjustRightInd w:val="0"/>
              <w:snapToGrid w:val="0"/>
              <w:ind w:firstLineChars="55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审查人签名：</w:t>
            </w:r>
          </w:p>
          <w:p w:rsidR="00327BAF" w:rsidRDefault="00327BAF" w:rsidP="00327BAF">
            <w:pPr>
              <w:adjustRightInd w:val="0"/>
              <w:snapToGrid w:val="0"/>
              <w:ind w:firstLineChars="800" w:firstLine="316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27BAF" w:rsidRDefault="00327BAF">
      <w:r>
        <w:rPr>
          <w:rFonts w:hint="eastAsia"/>
          <w:color w:val="000000"/>
          <w:szCs w:val="21"/>
        </w:rPr>
        <w:t>说明：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、应聘人员如实填写上述内容，填报虚假信息者，取消面试和聘用资格；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、经审查符合考试条件的，此表由用人单位留存；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、应聘人员需粘贴近期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寸彩色免冠照片；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、应聘人员如有学术成果或课题、奖励及需要说明的情况可另附。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、引进类别对应为应届毕业生、省部级优秀教师、特级教师、奥赛教练、高级教师、省市级骨干教师。</w:t>
      </w:r>
    </w:p>
    <w:sectPr w:rsidR="00327BAF" w:rsidSect="0098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05160D"/>
    <w:rsid w:val="00327BAF"/>
    <w:rsid w:val="003D34E0"/>
    <w:rsid w:val="00494C66"/>
    <w:rsid w:val="00646405"/>
    <w:rsid w:val="007851E3"/>
    <w:rsid w:val="009813D4"/>
    <w:rsid w:val="48EF1AFE"/>
    <w:rsid w:val="5605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2018-12-13T06:43:00Z</dcterms:created>
  <dcterms:modified xsi:type="dcterms:W3CDTF">2019-01-02T08:39:00Z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