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4"/>
          <w:szCs w:val="34"/>
          <w:lang w:val="en-US"/>
        </w:rPr>
      </w:pPr>
      <w:bookmarkStart w:id="0" w:name="_GoBack"/>
      <w:bookmarkEnd w:id="0"/>
      <w:r>
        <w:rPr>
          <w:rFonts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  <w:lang w:val="en-US" w:eastAsia="zh-CN"/>
        </w:rPr>
        <w:t>4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2021年度</w:t>
      </w:r>
      <w:r>
        <w:rPr>
          <w:rFonts w:hint="eastAsia" w:eastAsia="方正小标宋简体"/>
          <w:sz w:val="44"/>
          <w:szCs w:val="44"/>
          <w:lang w:eastAsia="zh-CN"/>
        </w:rPr>
        <w:t>郑州市市</w:t>
      </w:r>
      <w:r>
        <w:rPr>
          <w:rFonts w:eastAsia="方正小标宋简体"/>
          <w:sz w:val="44"/>
          <w:szCs w:val="44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报名推荐表</w:t>
      </w:r>
    </w:p>
    <w:p>
      <w:pPr>
        <w:spacing w:line="560" w:lineRule="exact"/>
        <w:ind w:right="-308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8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50"/>
        <w:gridCol w:w="780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98" w:leftChars="-51" w:right="-98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98" w:leftChars="-51" w:right="-98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ind w:firstLine="448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12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48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遴选机关及职位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ind w:firstLine="224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224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224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8"/>
            <w:vAlign w:val="top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704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4704" w:firstLineChars="21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48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ind w:left="447" w:right="-302" w:rightChars="-156" w:hanging="448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注：1.本表由通过资格初审的报考人员下载填写。2.推荐机关按照管理权限，签署意见并</w:t>
      </w:r>
    </w:p>
    <w:p>
      <w:pPr>
        <w:widowControl/>
        <w:ind w:left="415" w:leftChars="214" w:right="-302" w:rightChars="-156" w:firstLine="224" w:firstLineChars="100"/>
        <w:rPr>
          <w:rFonts w:eastAsia="仿宋_GB2312"/>
          <w:sz w:val="34"/>
          <w:szCs w:val="34"/>
        </w:rPr>
      </w:pPr>
      <w:r>
        <w:rPr>
          <w:rFonts w:eastAsia="仿宋_GB2312"/>
          <w:sz w:val="24"/>
        </w:rPr>
        <w:t>加盖公章。</w:t>
      </w:r>
    </w:p>
    <w:sectPr>
      <w:footerReference r:id="rId4" w:type="first"/>
      <w:footerReference r:id="rId3" w:type="default"/>
      <w:pgSz w:w="11906" w:h="16838"/>
      <w:pgMar w:top="1701" w:right="1588" w:bottom="1701" w:left="1588" w:header="851" w:footer="992" w:gutter="0"/>
      <w:cols w:space="720" w:num="1"/>
      <w:titlePg/>
      <w:docGrid w:type="linesAndChars" w:linePitch="312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Pv5wssBAACc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Xq+y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D7+c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WGD9MsBAACc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Uljlsc+OXH98vP35df38iy&#10;urnJ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1hg/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1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F7053"/>
    <w:rsid w:val="7D930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2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FollowedHyperlink"/>
    <w:basedOn w:val="9"/>
    <w:unhideWhenUsed/>
    <w:qFormat/>
    <w:uiPriority w:val="99"/>
    <w:rPr>
      <w:rFonts w:hint="eastAsia" w:ascii="宋体" w:hAnsi="宋体" w:eastAsia="宋体" w:cs="宋体"/>
      <w:color w:val="393939"/>
      <w:u w:val="none"/>
    </w:rPr>
  </w:style>
  <w:style w:type="character" w:styleId="13">
    <w:name w:val="Hyperlink"/>
    <w:basedOn w:val="9"/>
    <w:unhideWhenUsed/>
    <w:qFormat/>
    <w:uiPriority w:val="99"/>
    <w:rPr>
      <w:rFonts w:hint="eastAsia" w:ascii="宋体" w:hAnsi="宋体" w:eastAsia="宋体" w:cs="宋体"/>
      <w:color w:val="393939"/>
      <w:u w:val="none"/>
    </w:rPr>
  </w:style>
  <w:style w:type="paragraph" w:customStyle="1" w:styleId="14">
    <w:name w:val="Char Char Char Char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15">
    <w:name w:val="Char Char Char Char2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16">
    <w:name w:val="Char Char Char Char4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17">
    <w:name w:val="Char Char Char Char1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paragraph" w:customStyle="1" w:styleId="19">
    <w:name w:val="Char Char Char Char3"/>
    <w:basedOn w:val="2"/>
    <w:qFormat/>
    <w:uiPriority w:val="99"/>
    <w:pPr>
      <w:snapToGrid w:val="0"/>
      <w:spacing w:before="240" w:after="240" w:line="348" w:lineRule="auto"/>
    </w:pPr>
    <w:rPr>
      <w:rFonts w:ascii="Tahoma" w:hAnsi="Tahoma" w:cs="Tahoma"/>
      <w:kern w:val="2"/>
      <w:sz w:val="24"/>
      <w:szCs w:val="24"/>
    </w:rPr>
  </w:style>
  <w:style w:type="character" w:customStyle="1" w:styleId="20">
    <w:name w:val="标题 1 Char Char"/>
    <w:basedOn w:val="9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1">
    <w:name w:val="页脚 Char Char"/>
    <w:basedOn w:val="9"/>
    <w:link w:val="5"/>
    <w:qFormat/>
    <w:uiPriority w:val="99"/>
    <w:rPr>
      <w:sz w:val="18"/>
      <w:szCs w:val="18"/>
    </w:rPr>
  </w:style>
  <w:style w:type="character" w:customStyle="1" w:styleId="22">
    <w:name w:val="纯文本 Char Char"/>
    <w:basedOn w:val="9"/>
    <w:link w:val="3"/>
    <w:qFormat/>
    <w:uiPriority w:val="99"/>
    <w:rPr>
      <w:rFonts w:ascii="宋体" w:hAnsi="Courier New" w:cs="宋体"/>
      <w:sz w:val="21"/>
      <w:szCs w:val="21"/>
    </w:rPr>
  </w:style>
  <w:style w:type="character" w:customStyle="1" w:styleId="23">
    <w:name w:val="页眉 Char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24">
    <w:name w:val="批注框文本 Char Char"/>
    <w:basedOn w:val="9"/>
    <w:link w:val="4"/>
    <w:qFormat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22</Pages>
  <Words>1582</Words>
  <Characters>9022</Characters>
  <Lines>75</Lines>
  <Paragraphs>21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2020-12-28T02:58:00Z</dcterms:created>
  <dc:creator>微软用户</dc:creator>
  <cp:lastModifiedBy>蓝</cp:lastModifiedBy>
  <cp:lastPrinted>2020-12-30T07:04:00Z</cp:lastPrinted>
  <dcterms:modified xsi:type="dcterms:W3CDTF">2021-01-29T08:57:13Z</dcterms:modified>
  <dc:title>2009年省级党群政法机关面向基层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450965144_btnclosed</vt:lpwstr>
  </property>
</Properties>
</file>