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0"/>
          <w:szCs w:val="30"/>
        </w:rPr>
        <w:t>附件2</w:t>
      </w:r>
    </w:p>
    <w:p>
      <w:pPr>
        <w:jc w:val="center"/>
        <w:rPr>
          <w:rFonts w:hint="eastAsia" w:ascii="黑体" w:hAnsi="黑体" w:eastAsia="黑体" w:cs="黑体"/>
          <w:sz w:val="36"/>
          <w:szCs w:val="36"/>
        </w:rPr>
      </w:pPr>
      <w:r>
        <w:rPr>
          <w:rFonts w:hint="eastAsia" w:ascii="黑体" w:hAnsi="黑体" w:eastAsia="黑体" w:cs="黑体"/>
          <w:sz w:val="36"/>
          <w:szCs w:val="36"/>
        </w:rPr>
        <w:t>湖南省2021年高校毕业生“三支一扶”计划</w:t>
      </w:r>
    </w:p>
    <w:p>
      <w:pPr>
        <w:jc w:val="center"/>
        <w:rPr>
          <w:rFonts w:ascii="黑体" w:hAnsi="黑体" w:eastAsia="黑体" w:cs="黑体"/>
          <w:sz w:val="44"/>
          <w:szCs w:val="44"/>
        </w:rPr>
      </w:pPr>
      <w:r>
        <w:rPr>
          <w:rFonts w:hint="eastAsia" w:ascii="黑体" w:hAnsi="黑体" w:eastAsia="黑体" w:cs="黑体"/>
          <w:sz w:val="36"/>
          <w:szCs w:val="36"/>
        </w:rPr>
        <w:t>招募（</w:t>
      </w:r>
      <w:r>
        <w:rPr>
          <w:rFonts w:hint="eastAsia" w:ascii="黑体" w:hAnsi="黑体" w:eastAsia="黑体" w:cs="黑体"/>
          <w:sz w:val="36"/>
          <w:szCs w:val="36"/>
          <w:lang w:val="en-US" w:eastAsia="zh-CN"/>
        </w:rPr>
        <w:t>怀化考点</w:t>
      </w:r>
      <w:r>
        <w:rPr>
          <w:rFonts w:hint="eastAsia" w:ascii="黑体" w:hAnsi="黑体" w:eastAsia="黑体" w:cs="黑体"/>
          <w:sz w:val="36"/>
          <w:szCs w:val="36"/>
        </w:rPr>
        <w:t>）面试新冠肺炎疫情防控告知书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为保障广大考生和考务工作人员生命安全和身体健康，确保</w:t>
      </w:r>
      <w:r>
        <w:rPr>
          <w:rFonts w:hint="eastAsia" w:ascii="宋体" w:hAnsi="宋体" w:eastAsia="宋体" w:cs="宋体"/>
          <w:i w:val="0"/>
          <w:iCs w:val="0"/>
          <w:caps w:val="0"/>
          <w:color w:val="000000"/>
          <w:spacing w:val="0"/>
          <w:kern w:val="0"/>
          <w:sz w:val="24"/>
          <w:szCs w:val="24"/>
          <w:shd w:val="clear" w:fill="FFFFFF"/>
          <w:lang w:val="en-US" w:eastAsia="zh-CN" w:bidi="ar"/>
        </w:rPr>
        <w:t>湖南省2021年高校毕业生“三支一扶”计划招募（怀化考点）面试</w:t>
      </w:r>
      <w:r>
        <w:rPr>
          <w:rFonts w:ascii="宋体" w:hAnsi="宋体" w:eastAsia="宋体" w:cs="宋体"/>
          <w:i w:val="0"/>
          <w:iCs w:val="0"/>
          <w:caps w:val="0"/>
          <w:color w:val="000000"/>
          <w:spacing w:val="0"/>
          <w:kern w:val="0"/>
          <w:sz w:val="24"/>
          <w:szCs w:val="24"/>
          <w:shd w:val="clear" w:fill="FFFFFF"/>
          <w:lang w:val="en-US" w:eastAsia="zh-CN" w:bidi="ar"/>
        </w:rPr>
        <w:t>工作安全进行，请所有考生知悉并配合执行笔试防疫的措施和要求。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一、请广大考生近期注意做好自我健康管理，及时申领本人防疫健康码（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出行时如乘坐公共交通工具，要全程佩戴口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二、所有考生应在考前48小时内（即10月1</w:t>
      </w:r>
      <w:r>
        <w:rPr>
          <w:rFonts w:hint="eastAsia" w:ascii="宋体" w:hAnsi="宋体" w:eastAsia="宋体" w:cs="宋体"/>
          <w:i w:val="0"/>
          <w:iCs w:val="0"/>
          <w:caps w:val="0"/>
          <w:color w:val="000000"/>
          <w:spacing w:val="0"/>
          <w:kern w:val="0"/>
          <w:sz w:val="24"/>
          <w:szCs w:val="24"/>
          <w:shd w:val="clear" w:fill="FFFFFF"/>
          <w:lang w:val="en-US" w:eastAsia="zh-CN" w:bidi="ar"/>
        </w:rPr>
        <w:t>5</w:t>
      </w:r>
      <w:r>
        <w:rPr>
          <w:rFonts w:ascii="宋体" w:hAnsi="宋体" w:eastAsia="宋体" w:cs="宋体"/>
          <w:i w:val="0"/>
          <w:iCs w:val="0"/>
          <w:caps w:val="0"/>
          <w:color w:val="000000"/>
          <w:spacing w:val="0"/>
          <w:kern w:val="0"/>
          <w:sz w:val="24"/>
          <w:szCs w:val="24"/>
          <w:shd w:val="clear" w:fill="FFFFFF"/>
          <w:lang w:val="en-US" w:eastAsia="zh-CN" w:bidi="ar"/>
        </w:rPr>
        <w:t>日后）进行新冠肺炎病毒核酸检测。建议考生在无禁忌的情况下按“应接尽接”原则，提前完成新冠疫苗接种。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三、提前打印好本人考前24小时内的健康码、通信大数据行程卡状态信息和彩色截图（包含个人相关信息和更新日期）以及考前48小时内新冠肺炎病毒核酸检测报告，确保打印的图片信息完整、清晰。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四、防疫健康码及行程码为绿码、考前48小时内新冠肺炎病毒核酸检测为阴性、现场体温测量正常（＜37.3°）、无新冠肺炎相关症状的考生，且无不得参加考试其他情形之列的考生，方可进入考点参加考试。考生进入考点时应有序排队，保持人员间距，主动出示准考证、身份证、健康码、通信大数据行程卡和核酸检测报告配合查验，接受体温测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五、有以下情况之一者不允许参加考试：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（1）无准考证、法定身份证件（与报名时一致），不能提供健康码、通信大数据行程卡、48小时内新冠肺炎病毒核酸检测阴性报告的；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（2）防疫健康码或行程码为红码或者黄码的；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（3）现场测量体温不正常（体温≥37.3℃），在临时观察场所适当休息后使用水银体温计再次测量体温仍然不正常的；有发热、咳嗽、肌肉酸痛、味嗅觉减退或丧失等可疑症状的；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（4）9月18日以后有境外或港澳台旅居史的；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（5）10月2日以后有国内高风险区域所在地级市旅居史的；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（6）10月2日以后有国内中风险区域所在县（市、区）旅居史的；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（7）9月25日以后被判定为新冠病毒感染者的密切接触者或与已公布的确诊病例、无症状感染者活动轨迹有交集的；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（8）10月2日以后被判定为新冠病毒感染者的密切接触者的密切接触者的；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（9）已治愈出院的确诊病例或已解除集中隔离医学观察的无症状感染者，尚在随访或医学观察期内的；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(10)其他特殊情形人员由专业医务人员评估判断是否可参考。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六、</w:t>
      </w:r>
      <w:r>
        <w:rPr>
          <w:rFonts w:hint="eastAsia" w:ascii="宋体" w:hAnsi="宋体" w:eastAsia="宋体" w:cs="宋体"/>
          <w:i w:val="0"/>
          <w:iCs w:val="0"/>
          <w:caps w:val="0"/>
          <w:color w:val="000000"/>
          <w:spacing w:val="0"/>
          <w:kern w:val="0"/>
          <w:sz w:val="24"/>
          <w:szCs w:val="24"/>
          <w:shd w:val="clear" w:fill="FFFFFF"/>
          <w:lang w:val="en-US" w:eastAsia="zh-CN" w:bidi="ar"/>
        </w:rPr>
        <w:t>面试</w:t>
      </w:r>
      <w:r>
        <w:rPr>
          <w:rFonts w:ascii="宋体" w:hAnsi="宋体" w:eastAsia="宋体" w:cs="宋体"/>
          <w:i w:val="0"/>
          <w:iCs w:val="0"/>
          <w:caps w:val="0"/>
          <w:color w:val="000000"/>
          <w:spacing w:val="0"/>
          <w:kern w:val="0"/>
          <w:sz w:val="24"/>
          <w:szCs w:val="24"/>
          <w:shd w:val="clear" w:fill="FFFFFF"/>
          <w:lang w:val="en-US" w:eastAsia="zh-CN" w:bidi="ar"/>
        </w:rPr>
        <w:t>期间所有考生应注意个人防护，自备一次性医用口罩，除核验身份时按要求及时摘戴口罩外，进出考点以及</w:t>
      </w:r>
      <w:r>
        <w:rPr>
          <w:rFonts w:hint="eastAsia" w:ascii="宋体" w:hAnsi="宋体" w:eastAsia="宋体" w:cs="宋体"/>
          <w:i w:val="0"/>
          <w:iCs w:val="0"/>
          <w:caps w:val="0"/>
          <w:color w:val="000000"/>
          <w:spacing w:val="0"/>
          <w:kern w:val="0"/>
          <w:sz w:val="24"/>
          <w:szCs w:val="24"/>
          <w:shd w:val="clear" w:fill="FFFFFF"/>
          <w:lang w:val="en-US" w:eastAsia="zh-CN" w:bidi="ar"/>
        </w:rPr>
        <w:t>面试</w:t>
      </w:r>
      <w:r>
        <w:rPr>
          <w:rFonts w:ascii="宋体" w:hAnsi="宋体" w:eastAsia="宋体" w:cs="宋体"/>
          <w:i w:val="0"/>
          <w:iCs w:val="0"/>
          <w:caps w:val="0"/>
          <w:color w:val="000000"/>
          <w:spacing w:val="0"/>
          <w:kern w:val="0"/>
          <w:sz w:val="24"/>
          <w:szCs w:val="24"/>
          <w:shd w:val="clear" w:fill="FFFFFF"/>
          <w:lang w:val="en-US" w:eastAsia="zh-CN" w:bidi="ar"/>
        </w:rPr>
        <w:t>期间应当全程佩戴口罩。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七</w:t>
      </w:r>
      <w:r>
        <w:rPr>
          <w:rFonts w:ascii="宋体" w:hAnsi="宋体" w:eastAsia="宋体" w:cs="宋体"/>
          <w:i w:val="0"/>
          <w:iCs w:val="0"/>
          <w:caps w:val="0"/>
          <w:color w:val="000000"/>
          <w:spacing w:val="0"/>
          <w:kern w:val="0"/>
          <w:sz w:val="24"/>
          <w:szCs w:val="24"/>
          <w:shd w:val="clear" w:fill="FFFFFF"/>
          <w:lang w:val="en-US" w:eastAsia="zh-CN" w:bidi="ar"/>
        </w:rPr>
        <w:t>、</w:t>
      </w:r>
      <w:r>
        <w:rPr>
          <w:rFonts w:hint="eastAsia" w:ascii="宋体" w:hAnsi="宋体" w:eastAsia="宋体" w:cs="宋体"/>
          <w:i w:val="0"/>
          <w:iCs w:val="0"/>
          <w:caps w:val="0"/>
          <w:color w:val="000000"/>
          <w:spacing w:val="0"/>
          <w:kern w:val="0"/>
          <w:sz w:val="24"/>
          <w:szCs w:val="24"/>
          <w:shd w:val="clear" w:fill="FFFFFF"/>
          <w:lang w:val="en-US" w:eastAsia="zh-CN" w:bidi="ar"/>
        </w:rPr>
        <w:t>面试</w:t>
      </w:r>
      <w:r>
        <w:rPr>
          <w:rFonts w:ascii="宋体" w:hAnsi="宋体" w:eastAsia="宋体" w:cs="宋体"/>
          <w:i w:val="0"/>
          <w:iCs w:val="0"/>
          <w:caps w:val="0"/>
          <w:color w:val="000000"/>
          <w:spacing w:val="0"/>
          <w:kern w:val="0"/>
          <w:sz w:val="24"/>
          <w:szCs w:val="24"/>
          <w:shd w:val="clear" w:fill="FFFFFF"/>
          <w:lang w:val="en-US" w:eastAsia="zh-CN" w:bidi="ar"/>
        </w:rPr>
        <w:t>期间考生要自觉维护考试秩序，服从现场工作人员安排管理。</w:t>
      </w:r>
      <w:r>
        <w:rPr>
          <w:rFonts w:hint="eastAsia" w:ascii="宋体" w:hAnsi="宋体" w:eastAsia="宋体" w:cs="宋体"/>
          <w:i w:val="0"/>
          <w:iCs w:val="0"/>
          <w:caps w:val="0"/>
          <w:color w:val="000000"/>
          <w:spacing w:val="0"/>
          <w:kern w:val="0"/>
          <w:sz w:val="24"/>
          <w:szCs w:val="24"/>
          <w:shd w:val="clear" w:fill="FFFFFF"/>
          <w:lang w:val="en-US" w:eastAsia="zh-CN" w:bidi="ar"/>
        </w:rPr>
        <w:t>面试</w:t>
      </w:r>
      <w:r>
        <w:rPr>
          <w:rFonts w:ascii="宋体" w:hAnsi="宋体" w:eastAsia="宋体" w:cs="宋体"/>
          <w:i w:val="0"/>
          <w:iCs w:val="0"/>
          <w:caps w:val="0"/>
          <w:color w:val="000000"/>
          <w:spacing w:val="0"/>
          <w:kern w:val="0"/>
          <w:sz w:val="24"/>
          <w:szCs w:val="24"/>
          <w:shd w:val="clear" w:fill="FFFFFF"/>
          <w:lang w:val="en-US" w:eastAsia="zh-CN" w:bidi="ar"/>
        </w:rPr>
        <w:t>结束后按</w:t>
      </w:r>
      <w:r>
        <w:rPr>
          <w:rFonts w:hint="eastAsia" w:ascii="宋体" w:hAnsi="宋体" w:eastAsia="宋体" w:cs="宋体"/>
          <w:i w:val="0"/>
          <w:iCs w:val="0"/>
          <w:caps w:val="0"/>
          <w:color w:val="000000"/>
          <w:spacing w:val="0"/>
          <w:kern w:val="0"/>
          <w:sz w:val="24"/>
          <w:szCs w:val="24"/>
          <w:shd w:val="clear" w:fill="FFFFFF"/>
          <w:lang w:val="en-US" w:eastAsia="zh-CN" w:bidi="ar"/>
        </w:rPr>
        <w:t>引导员</w:t>
      </w:r>
      <w:r>
        <w:rPr>
          <w:rFonts w:ascii="宋体" w:hAnsi="宋体" w:eastAsia="宋体" w:cs="宋体"/>
          <w:i w:val="0"/>
          <w:iCs w:val="0"/>
          <w:caps w:val="0"/>
          <w:color w:val="000000"/>
          <w:spacing w:val="0"/>
          <w:kern w:val="0"/>
          <w:sz w:val="24"/>
          <w:szCs w:val="24"/>
          <w:shd w:val="clear" w:fill="FFFFFF"/>
          <w:lang w:val="en-US" w:eastAsia="zh-CN" w:bidi="ar"/>
        </w:rPr>
        <w:t>的指令有序离</w:t>
      </w:r>
      <w:r>
        <w:rPr>
          <w:rFonts w:hint="eastAsia" w:ascii="宋体" w:hAnsi="宋体" w:eastAsia="宋体" w:cs="宋体"/>
          <w:i w:val="0"/>
          <w:iCs w:val="0"/>
          <w:caps w:val="0"/>
          <w:color w:val="000000"/>
          <w:spacing w:val="0"/>
          <w:kern w:val="0"/>
          <w:sz w:val="24"/>
          <w:szCs w:val="24"/>
          <w:shd w:val="clear" w:fill="FFFFFF"/>
          <w:lang w:val="en-US" w:eastAsia="zh-CN" w:bidi="ar"/>
        </w:rPr>
        <w:t>开考点</w:t>
      </w:r>
      <w:r>
        <w:rPr>
          <w:rFonts w:ascii="宋体" w:hAnsi="宋体" w:eastAsia="宋体" w:cs="宋体"/>
          <w:i w:val="0"/>
          <w:iCs w:val="0"/>
          <w:caps w:val="0"/>
          <w:color w:val="000000"/>
          <w:spacing w:val="0"/>
          <w:kern w:val="0"/>
          <w:sz w:val="24"/>
          <w:szCs w:val="24"/>
          <w:shd w:val="clear" w:fill="FFFFFF"/>
          <w:lang w:val="en-US" w:eastAsia="zh-CN" w:bidi="ar"/>
        </w:rPr>
        <w:t>，不得拥挤，保持人员间距。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八</w:t>
      </w:r>
      <w:r>
        <w:rPr>
          <w:rFonts w:ascii="宋体" w:hAnsi="宋体" w:eastAsia="宋体" w:cs="宋体"/>
          <w:i w:val="0"/>
          <w:iCs w:val="0"/>
          <w:caps w:val="0"/>
          <w:color w:val="000000"/>
          <w:spacing w:val="0"/>
          <w:kern w:val="0"/>
          <w:sz w:val="24"/>
          <w:szCs w:val="24"/>
          <w:shd w:val="clear" w:fill="FFFFFF"/>
          <w:lang w:val="en-US" w:eastAsia="zh-CN" w:bidi="ar"/>
        </w:rPr>
        <w:t>、考生乘坐公共交通参加考试应全程配戴口罩，在外餐饮应选择卫生条件达标的饭店就餐，避免扎堆就餐、面对面就餐，避免交谈。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十、所有考生应自觉遵守防疫部门有关涉疫健康管理规定，自觉遵守考试防疫规定和要求，考前查验本人防疫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十一、考生应认真阅读考试相关规定和纪律要求、防疫要求，本人提交和现场出示的所有防疫材料（信息）均真实、有效，无隐瞒或谎报旅居史、接触史、健康状况等疫情防控信息。如违反相关规定，自愿承担相关责任、接受相应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十二、全国中高风险疫情地区查询方法：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微信关注“国家政务服务平台”查询。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或点击中国政府网http://bmfw.www.gov.cn/yqfxdjcx/risk.html查询。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考生健康和疫情异常状况申报联系电话：</w:t>
      </w:r>
      <w:r>
        <w:rPr>
          <w:rFonts w:hint="default" w:ascii="宋体" w:hAnsi="宋体" w:eastAsia="宋体" w:cs="宋体"/>
          <w:i w:val="0"/>
          <w:iCs w:val="0"/>
          <w:caps w:val="0"/>
          <w:color w:val="000000"/>
          <w:spacing w:val="0"/>
          <w:kern w:val="0"/>
          <w:sz w:val="24"/>
          <w:szCs w:val="24"/>
          <w:shd w:val="clear" w:fill="FFFFFF"/>
          <w:lang w:val="en-US" w:eastAsia="zh-CN" w:bidi="ar"/>
        </w:rPr>
        <w:t>074</w:t>
      </w:r>
      <w:r>
        <w:rPr>
          <w:rFonts w:hint="eastAsia" w:ascii="宋体" w:hAnsi="宋体" w:eastAsia="宋体" w:cs="宋体"/>
          <w:i w:val="0"/>
          <w:iCs w:val="0"/>
          <w:caps w:val="0"/>
          <w:color w:val="000000"/>
          <w:spacing w:val="0"/>
          <w:kern w:val="0"/>
          <w:sz w:val="24"/>
          <w:szCs w:val="24"/>
          <w:shd w:val="clear" w:fill="FFFFFF"/>
          <w:lang w:val="en-US" w:eastAsia="zh-CN" w:bidi="ar"/>
        </w:rPr>
        <w:t>5</w:t>
      </w:r>
      <w:r>
        <w:rPr>
          <w:rFonts w:hint="default" w:ascii="宋体" w:hAnsi="宋体" w:eastAsia="宋体" w:cs="宋体"/>
          <w:i w:val="0"/>
          <w:iCs w:val="0"/>
          <w:caps w:val="0"/>
          <w:color w:val="000000"/>
          <w:spacing w:val="0"/>
          <w:kern w:val="0"/>
          <w:sz w:val="24"/>
          <w:szCs w:val="24"/>
          <w:shd w:val="clear" w:fill="FFFFFF"/>
          <w:lang w:val="en-US" w:eastAsia="zh-CN" w:bidi="ar"/>
        </w:rPr>
        <w:t>-</w:t>
      </w:r>
      <w:r>
        <w:rPr>
          <w:rFonts w:hint="eastAsia" w:ascii="宋体" w:hAnsi="宋体" w:eastAsia="宋体" w:cs="宋体"/>
          <w:i w:val="0"/>
          <w:iCs w:val="0"/>
          <w:caps w:val="0"/>
          <w:color w:val="000000"/>
          <w:spacing w:val="0"/>
          <w:kern w:val="0"/>
          <w:sz w:val="24"/>
          <w:szCs w:val="24"/>
          <w:shd w:val="clear" w:fill="FFFFFF"/>
          <w:lang w:val="en-US" w:eastAsia="zh-CN" w:bidi="ar"/>
        </w:rPr>
        <w:t>2390286</w:t>
      </w:r>
      <w:r>
        <w:rPr>
          <w:rFonts w:hint="default" w:ascii="宋体" w:hAnsi="宋体" w:eastAsia="宋体" w:cs="宋体"/>
          <w:i w:val="0"/>
          <w:iCs w:val="0"/>
          <w:caps w:val="0"/>
          <w:color w:val="000000"/>
          <w:spacing w:val="0"/>
          <w:kern w:val="0"/>
          <w:sz w:val="24"/>
          <w:szCs w:val="24"/>
          <w:shd w:val="clear" w:fill="FFFFFF"/>
          <w:lang w:val="en-US" w:eastAsia="zh-CN" w:bidi="ar"/>
        </w:rPr>
        <w:t>，</w:t>
      </w:r>
      <w:r>
        <w:rPr>
          <w:rFonts w:hint="eastAsia" w:ascii="宋体" w:hAnsi="宋体" w:eastAsia="宋体" w:cs="宋体"/>
          <w:i w:val="0"/>
          <w:iCs w:val="0"/>
          <w:caps w:val="0"/>
          <w:color w:val="000000"/>
          <w:spacing w:val="0"/>
          <w:kern w:val="0"/>
          <w:sz w:val="24"/>
          <w:szCs w:val="24"/>
          <w:shd w:val="clear" w:fill="FFFFFF"/>
          <w:lang w:val="en-US" w:eastAsia="zh-CN" w:bidi="ar"/>
        </w:rPr>
        <w:t>2777951</w:t>
      </w:r>
      <w:r>
        <w:rPr>
          <w:rFonts w:hint="default" w:ascii="宋体" w:hAnsi="宋体" w:eastAsia="宋体" w:cs="宋体"/>
          <w:i w:val="0"/>
          <w:iCs w:val="0"/>
          <w:caps w:val="0"/>
          <w:color w:val="000000"/>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right"/>
        <w:rPr>
          <w:rFonts w:ascii="宋体" w:hAnsi="宋体" w:eastAsia="宋体" w:cs="宋体"/>
          <w:i w:val="0"/>
          <w:iCs w:val="0"/>
          <w:caps w:val="0"/>
          <w:color w:val="000000"/>
          <w:spacing w:val="0"/>
          <w:kern w:val="0"/>
          <w:sz w:val="24"/>
          <w:szCs w:val="24"/>
          <w:shd w:val="clear" w:fill="FFFFFF"/>
          <w:lang w:val="en-US" w:eastAsia="zh-CN" w:bidi="ar"/>
        </w:rPr>
      </w:pPr>
      <w:r>
        <w:rPr>
          <w:rFonts w:ascii="宋体" w:hAnsi="宋体" w:eastAsia="宋体" w:cs="宋体"/>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right"/>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怀化市人力资源和社会保障局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center"/>
        <w:rPr>
          <w:rFonts w:hint="eastAsia"/>
          <w:lang w:val="en-US" w:eastAsia="zh-CN"/>
        </w:rPr>
      </w:pPr>
      <w:r>
        <w:rPr>
          <w:rFonts w:hint="eastAsia" w:ascii="宋体" w:hAnsi="宋体" w:eastAsia="宋体" w:cs="宋体"/>
          <w:i w:val="0"/>
          <w:iCs w:val="0"/>
          <w:caps w:val="0"/>
          <w:color w:val="000000"/>
          <w:spacing w:val="0"/>
          <w:kern w:val="0"/>
          <w:sz w:val="24"/>
          <w:szCs w:val="24"/>
          <w:shd w:val="clear" w:fill="FFFFFF"/>
          <w:lang w:val="en-US" w:eastAsia="zh-CN" w:bidi="ar"/>
        </w:rPr>
        <w:t xml:space="preserve">                                         </w:t>
      </w:r>
      <w:r>
        <w:rPr>
          <w:rFonts w:ascii="宋体" w:hAnsi="宋体" w:eastAsia="宋体" w:cs="宋体"/>
          <w:i w:val="0"/>
          <w:iCs w:val="0"/>
          <w:caps w:val="0"/>
          <w:color w:val="000000"/>
          <w:spacing w:val="0"/>
          <w:kern w:val="0"/>
          <w:sz w:val="24"/>
          <w:szCs w:val="24"/>
          <w:shd w:val="clear" w:fill="FFFFFF"/>
          <w:lang w:val="en-US" w:eastAsia="zh-CN" w:bidi="ar"/>
        </w:rPr>
        <w:t>2021年10月1</w:t>
      </w:r>
      <w:r>
        <w:rPr>
          <w:rFonts w:hint="eastAsia" w:ascii="宋体" w:hAnsi="宋体" w:eastAsia="宋体" w:cs="宋体"/>
          <w:i w:val="0"/>
          <w:iCs w:val="0"/>
          <w:caps w:val="0"/>
          <w:color w:val="000000"/>
          <w:spacing w:val="0"/>
          <w:kern w:val="0"/>
          <w:sz w:val="24"/>
          <w:szCs w:val="24"/>
          <w:shd w:val="clear" w:fill="FFFFFF"/>
          <w:lang w:val="en-US" w:eastAsia="zh-CN" w:bidi="ar"/>
        </w:rPr>
        <w:t>5</w:t>
      </w:r>
      <w:bookmarkStart w:id="0" w:name="_GoBack"/>
      <w:bookmarkEnd w:id="0"/>
      <w:r>
        <w:rPr>
          <w:rFonts w:ascii="宋体" w:hAnsi="宋体" w:eastAsia="宋体" w:cs="宋体"/>
          <w:i w:val="0"/>
          <w:iCs w:val="0"/>
          <w:caps w:val="0"/>
          <w:color w:val="000000"/>
          <w:spacing w:val="0"/>
          <w:kern w:val="0"/>
          <w:sz w:val="24"/>
          <w:szCs w:val="24"/>
          <w:shd w:val="clear" w:fill="FFFFFF"/>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744A5"/>
    <w:rsid w:val="068551D2"/>
    <w:rsid w:val="09B744A5"/>
    <w:rsid w:val="1F9250D4"/>
    <w:rsid w:val="70D24113"/>
    <w:rsid w:val="71BE2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2021-10-12T08:08:00Z</dcterms:created>
  <dc:creator>豆子</dc:creator>
  <cp:lastModifiedBy>Administrator</cp:lastModifiedBy>
  <dcterms:modified xsi:type="dcterms:W3CDTF">2021-10-15T00:03:52Z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649687AD5F43467CA47FEEF84E109304</vt:lpwstr>
  </property>
</Properties>
</file>