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等线" w:hAnsi="等线" w:eastAsia="黑体" w:cs="等线"/>
          <w:i w:val="0"/>
          <w:iCs w:val="0"/>
          <w:caps w:val="0"/>
          <w:color w:val="000000"/>
          <w:spacing w:val="0"/>
          <w:sz w:val="21"/>
          <w:szCs w:val="21"/>
          <w:lang w:eastAsia="zh-CN"/>
        </w:rPr>
      </w:pPr>
      <w:r>
        <w:rPr>
          <w:rFonts w:ascii="黑体" w:hAnsi="宋体" w:eastAsia="黑体" w:cs="黑体"/>
          <w:i w:val="0"/>
          <w:iCs w:val="0"/>
          <w:caps w:val="0"/>
          <w:color w:val="000000"/>
          <w:spacing w:val="0"/>
          <w:sz w:val="32"/>
          <w:szCs w:val="32"/>
          <w:shd w:val="clear" w:color="auto" w:fill="FFFFFF"/>
        </w:rPr>
        <w:t>附件</w:t>
      </w:r>
      <w:r>
        <w:rPr>
          <w:rFonts w:hint="eastAsia" w:ascii="黑体" w:eastAsia="黑体" w:cs="黑体"/>
          <w:i w:val="0"/>
          <w:iCs w:val="0"/>
          <w:caps w:val="0"/>
          <w:color w:val="000000"/>
          <w:spacing w:val="0"/>
          <w:sz w:val="32"/>
          <w:szCs w:val="32"/>
          <w:shd w:val="clear" w:color="auto" w:fill="FFFFFF"/>
          <w:lang w:val="en-US" w:eastAsia="zh-CN"/>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default" w:ascii="等线" w:hAnsi="等线" w:eastAsia="等线" w:cs="等线"/>
          <w:i w:val="0"/>
          <w:iCs w:val="0"/>
          <w:caps w:val="0"/>
          <w:color w:val="000000"/>
          <w:spacing w:val="0"/>
          <w:sz w:val="21"/>
          <w:szCs w:val="21"/>
        </w:rPr>
      </w:pPr>
      <w:bookmarkStart w:id="0" w:name="_GoBack"/>
      <w:r>
        <w:rPr>
          <w:rFonts w:ascii="方正小标宋简体" w:hAnsi="方正小标宋简体" w:eastAsia="方正小标宋简体" w:cs="方正小标宋简体"/>
          <w:i w:val="0"/>
          <w:iCs w:val="0"/>
          <w:caps w:val="0"/>
          <w:color w:val="000000"/>
          <w:spacing w:val="0"/>
          <w:sz w:val="44"/>
          <w:szCs w:val="44"/>
          <w:shd w:val="clear" w:color="auto" w:fill="FFFFFF"/>
        </w:rPr>
        <w:t>疫情防控承诺书</w:t>
      </w:r>
    </w:p>
    <w:bookmarkEnd w:id="0"/>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（考生务必如实准确填报，在进入考点时提交）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本人（姓名：___________性别：_______手机号码：_______________</w:t>
      </w:r>
      <w:r>
        <w:rPr>
          <w:rFonts w:hint="eastAsia" w:ascii="仿宋_GB2312" w:hAnsi="等线" w:eastAsia="仿宋_GB2312" w:cs="仿宋_GB2312"/>
          <w:i w:val="0"/>
          <w:iCs w:val="0"/>
          <w:caps w:val="0"/>
          <w:color w:val="000000"/>
          <w:spacing w:val="0"/>
          <w:sz w:val="32"/>
          <w:szCs w:val="32"/>
          <w:shd w:val="clear" w:color="auto" w:fill="FFFFFF"/>
          <w:lang w:eastAsia="zh-CN"/>
        </w:rPr>
        <w:t>；</w:t>
      </w:r>
      <w:r>
        <w:rPr>
          <w:rFonts w:hint="eastAsia" w:ascii="仿宋_GB2312" w:hAnsi="等线" w:eastAsia="仿宋_GB2312" w:cs="仿宋_GB2312"/>
          <w:i w:val="0"/>
          <w:iCs w:val="0"/>
          <w:caps w:val="0"/>
          <w:color w:val="000000"/>
          <w:spacing w:val="0"/>
          <w:sz w:val="32"/>
          <w:szCs w:val="32"/>
          <w:shd w:val="clear" w:color="auto" w:fill="FFFFFF"/>
        </w:rPr>
        <w:t>准考证号：______________________</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身份证号：__________________________）是参加2022年湘潭市岳塘区公开招聘医疗卫生事业单位专业技术人员笔试的考生，我已阅读并充分了解本次考试疫情防控各项措施和要求，本人认真考虑和核实，郑重承诺以下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一、本人已充分知晓理解本次考试各项防疫措施和要求。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二、本人考前10天起自主进行了体温和健康监测，考前48小时内进行了新冠病毒核酸检测且结果为阴性。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三、本人考前对照国内中高风险地区和涉疫地区以及公布的确诊病例、无症状感染者活动轨迹，自觉进行了涉疫旅居史、接触史等风险排查。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四、本人自觉遵守本次考试防疫措施和要求，面试当天将按要求自行做好防护。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五、本人确认不存在如下不得参加此次考试的情形。本人确认：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lang w:val="en-US" w:eastAsia="zh-CN"/>
        </w:rPr>
        <w:t>1.</w:t>
      </w:r>
      <w:r>
        <w:rPr>
          <w:rFonts w:hint="eastAsia" w:ascii="仿宋_GB2312" w:hAnsi="等线" w:eastAsia="仿宋_GB2312" w:cs="仿宋_GB2312"/>
          <w:i w:val="0"/>
          <w:iCs w:val="0"/>
          <w:caps w:val="0"/>
          <w:color w:val="000000"/>
          <w:spacing w:val="0"/>
          <w:sz w:val="32"/>
          <w:szCs w:val="32"/>
          <w:shd w:val="clear" w:color="auto" w:fill="FFFFFF"/>
        </w:rPr>
        <w:t>本人湖南居民健康码为绿码，考前48小时内新冠病毒核酸检测为阴性。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lang w:val="en-US" w:eastAsia="zh-CN"/>
        </w:rPr>
        <w:t>2.</w:t>
      </w:r>
      <w:r>
        <w:rPr>
          <w:rFonts w:hint="eastAsia" w:ascii="仿宋_GB2312" w:hAnsi="等线" w:eastAsia="仿宋_GB2312" w:cs="仿宋_GB2312"/>
          <w:i w:val="0"/>
          <w:iCs w:val="0"/>
          <w:caps w:val="0"/>
          <w:color w:val="000000"/>
          <w:spacing w:val="0"/>
          <w:sz w:val="32"/>
          <w:szCs w:val="32"/>
          <w:shd w:val="clear" w:color="auto" w:fill="FFFFFF"/>
        </w:rPr>
        <w:t>本人无发热、咳嗽、肌肉酸痛、味嗅觉减退或丧失等可疑症状。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lang w:val="en-US" w:eastAsia="zh-CN"/>
        </w:rPr>
        <w:t>3.</w:t>
      </w:r>
      <w:r>
        <w:rPr>
          <w:rFonts w:hint="eastAsia" w:ascii="仿宋_GB2312" w:hAnsi="等线" w:eastAsia="仿宋_GB2312" w:cs="仿宋_GB2312"/>
          <w:i w:val="0"/>
          <w:iCs w:val="0"/>
          <w:caps w:val="0"/>
          <w:color w:val="000000"/>
          <w:spacing w:val="0"/>
          <w:sz w:val="32"/>
          <w:szCs w:val="32"/>
          <w:shd w:val="clear" w:color="auto" w:fill="FFFFFF"/>
        </w:rPr>
        <w:t>本人近10日内</w:t>
      </w:r>
      <w:r>
        <w:rPr>
          <w:rFonts w:hint="eastAsia" w:ascii="仿宋_GB2312" w:hAnsi="等线" w:eastAsia="仿宋_GB2312" w:cs="仿宋_GB2312"/>
          <w:i w:val="0"/>
          <w:iCs w:val="0"/>
          <w:caps w:val="0"/>
          <w:color w:val="FF0000"/>
          <w:spacing w:val="0"/>
          <w:sz w:val="32"/>
          <w:szCs w:val="32"/>
          <w:shd w:val="clear" w:color="auto" w:fill="FFFFFF"/>
        </w:rPr>
        <w:t>（？月？日以后）</w:t>
      </w:r>
      <w:r>
        <w:rPr>
          <w:rFonts w:hint="eastAsia" w:ascii="仿宋_GB2312" w:hAnsi="等线" w:eastAsia="仿宋_GB2312" w:cs="仿宋_GB2312"/>
          <w:i w:val="0"/>
          <w:iCs w:val="0"/>
          <w:caps w:val="0"/>
          <w:color w:val="auto"/>
          <w:spacing w:val="0"/>
          <w:sz w:val="32"/>
          <w:szCs w:val="32"/>
          <w:shd w:val="clear" w:color="auto" w:fill="FFFFFF"/>
        </w:rPr>
        <w:t>无</w:t>
      </w:r>
      <w:r>
        <w:rPr>
          <w:rFonts w:hint="eastAsia" w:ascii="仿宋_GB2312" w:hAnsi="等线" w:eastAsia="仿宋_GB2312" w:cs="仿宋_GB2312"/>
          <w:i w:val="0"/>
          <w:iCs w:val="0"/>
          <w:caps w:val="0"/>
          <w:color w:val="000000"/>
          <w:spacing w:val="0"/>
          <w:sz w:val="32"/>
          <w:szCs w:val="32"/>
          <w:shd w:val="clear" w:color="auto" w:fill="FFFFFF"/>
        </w:rPr>
        <w:t>国外或香港、澳门、台湾旅居史。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lang w:val="en-US" w:eastAsia="zh-CN"/>
        </w:rPr>
        <w:t>4.</w:t>
      </w:r>
      <w:r>
        <w:rPr>
          <w:rFonts w:hint="eastAsia" w:ascii="仿宋_GB2312" w:hAnsi="等线" w:eastAsia="仿宋_GB2312" w:cs="仿宋_GB2312"/>
          <w:i w:val="0"/>
          <w:iCs w:val="0"/>
          <w:caps w:val="0"/>
          <w:color w:val="000000"/>
          <w:spacing w:val="0"/>
          <w:sz w:val="32"/>
          <w:szCs w:val="32"/>
          <w:shd w:val="clear" w:color="auto" w:fill="FFFFFF"/>
        </w:rPr>
        <w:t>本人近7日内</w:t>
      </w:r>
      <w:r>
        <w:rPr>
          <w:rFonts w:hint="eastAsia" w:ascii="仿宋_GB2312" w:hAnsi="等线" w:eastAsia="仿宋_GB2312" w:cs="仿宋_GB2312"/>
          <w:i w:val="0"/>
          <w:iCs w:val="0"/>
          <w:caps w:val="0"/>
          <w:color w:val="FF0000"/>
          <w:spacing w:val="0"/>
          <w:sz w:val="32"/>
          <w:szCs w:val="32"/>
          <w:shd w:val="clear" w:color="auto" w:fill="FFFFFF"/>
        </w:rPr>
        <w:t>（？月？日以后）</w:t>
      </w:r>
      <w:r>
        <w:rPr>
          <w:rFonts w:hint="eastAsia" w:ascii="仿宋_GB2312" w:hAnsi="等线" w:eastAsia="仿宋_GB2312" w:cs="仿宋_GB2312"/>
          <w:i w:val="0"/>
          <w:iCs w:val="0"/>
          <w:caps w:val="0"/>
          <w:color w:val="000000"/>
          <w:spacing w:val="0"/>
          <w:sz w:val="32"/>
          <w:szCs w:val="32"/>
          <w:shd w:val="clear" w:color="auto" w:fill="FFFFFF"/>
        </w:rPr>
        <w:t>无国内中高风险区域所在县（县级市、区、自治县、旗、自治旗等；直辖市、副省级市则为街道、镇），无本土病例报告县（县级市、区、自治县、旗、自治旗等；直辖市、副省级市则为街道、镇）旅居史。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lang w:val="en-US" w:eastAsia="zh-CN"/>
        </w:rPr>
        <w:t>5.</w:t>
      </w:r>
      <w:r>
        <w:rPr>
          <w:rFonts w:hint="eastAsia" w:ascii="仿宋_GB2312" w:hAnsi="等线" w:eastAsia="仿宋_GB2312" w:cs="仿宋_GB2312"/>
          <w:i w:val="0"/>
          <w:iCs w:val="0"/>
          <w:caps w:val="0"/>
          <w:color w:val="000000"/>
          <w:spacing w:val="0"/>
          <w:sz w:val="32"/>
          <w:szCs w:val="32"/>
          <w:shd w:val="clear" w:color="auto" w:fill="FFFFFF"/>
        </w:rPr>
        <w:t>本人近7日内</w:t>
      </w:r>
      <w:r>
        <w:rPr>
          <w:rFonts w:hint="eastAsia" w:ascii="仿宋_GB2312" w:hAnsi="等线" w:eastAsia="仿宋_GB2312" w:cs="仿宋_GB2312"/>
          <w:i w:val="0"/>
          <w:iCs w:val="0"/>
          <w:caps w:val="0"/>
          <w:color w:val="FF0000"/>
          <w:spacing w:val="0"/>
          <w:sz w:val="32"/>
          <w:szCs w:val="32"/>
          <w:shd w:val="clear" w:color="auto" w:fill="FFFFFF"/>
        </w:rPr>
        <w:t>（？月？日以后）</w:t>
      </w:r>
      <w:r>
        <w:rPr>
          <w:rFonts w:hint="eastAsia" w:ascii="仿宋_GB2312" w:hAnsi="等线" w:eastAsia="仿宋_GB2312" w:cs="仿宋_GB2312"/>
          <w:i w:val="0"/>
          <w:iCs w:val="0"/>
          <w:caps w:val="0"/>
          <w:color w:val="000000"/>
          <w:spacing w:val="0"/>
          <w:sz w:val="32"/>
          <w:szCs w:val="32"/>
          <w:shd w:val="clear" w:color="auto" w:fill="FFFFFF"/>
        </w:rPr>
        <w:t>如有本土病例报告所在地市旅居史，考试前3天内2次核酸检测阴性（2次采样间隔至少24小时，最后一次采样在湖南省内检测服务机构进行）。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lang w:val="en-US" w:eastAsia="zh-CN"/>
        </w:rPr>
        <w:t>6.</w:t>
      </w:r>
      <w:r>
        <w:rPr>
          <w:rFonts w:hint="eastAsia" w:ascii="仿宋_GB2312" w:hAnsi="等线" w:eastAsia="仿宋_GB2312" w:cs="仿宋_GB2312"/>
          <w:i w:val="0"/>
          <w:iCs w:val="0"/>
          <w:caps w:val="0"/>
          <w:color w:val="000000"/>
          <w:spacing w:val="0"/>
          <w:sz w:val="32"/>
          <w:szCs w:val="32"/>
          <w:shd w:val="clear" w:color="auto" w:fill="FFFFFF"/>
        </w:rPr>
        <w:t>本人近10日内</w:t>
      </w:r>
      <w:r>
        <w:rPr>
          <w:rFonts w:hint="eastAsia" w:ascii="仿宋_GB2312" w:hAnsi="等线" w:eastAsia="仿宋_GB2312" w:cs="仿宋_GB2312"/>
          <w:i w:val="0"/>
          <w:iCs w:val="0"/>
          <w:caps w:val="0"/>
          <w:color w:val="FF0000"/>
          <w:spacing w:val="0"/>
          <w:sz w:val="32"/>
          <w:szCs w:val="32"/>
          <w:shd w:val="clear" w:color="auto" w:fill="FFFFFF"/>
        </w:rPr>
        <w:t>（？月？日以后）</w:t>
      </w:r>
      <w:r>
        <w:rPr>
          <w:rFonts w:hint="eastAsia" w:ascii="仿宋_GB2312" w:hAnsi="等线" w:eastAsia="仿宋_GB2312" w:cs="仿宋_GB2312"/>
          <w:i w:val="0"/>
          <w:iCs w:val="0"/>
          <w:caps w:val="0"/>
          <w:color w:val="000000"/>
          <w:spacing w:val="0"/>
          <w:sz w:val="32"/>
          <w:szCs w:val="32"/>
          <w:shd w:val="clear" w:color="auto" w:fill="FFFFFF"/>
        </w:rPr>
        <w:t>未被判定为新冠病毒感染者的密切接触者，与已公布的确诊病例、无症状感染者活动轨迹没有交集，不属于近7日内</w:t>
      </w:r>
      <w:r>
        <w:rPr>
          <w:rFonts w:hint="eastAsia" w:ascii="仿宋_GB2312" w:hAnsi="等线" w:eastAsia="仿宋_GB2312" w:cs="仿宋_GB2312"/>
          <w:i w:val="0"/>
          <w:iCs w:val="0"/>
          <w:caps w:val="0"/>
          <w:color w:val="FF0000"/>
          <w:spacing w:val="0"/>
          <w:sz w:val="32"/>
          <w:szCs w:val="32"/>
          <w:shd w:val="clear" w:color="auto" w:fill="FFFFFF"/>
        </w:rPr>
        <w:t>（？月？日以后）</w:t>
      </w:r>
      <w:r>
        <w:rPr>
          <w:rFonts w:hint="eastAsia" w:ascii="仿宋_GB2312" w:hAnsi="等线" w:eastAsia="仿宋_GB2312" w:cs="仿宋_GB2312"/>
          <w:i w:val="0"/>
          <w:iCs w:val="0"/>
          <w:caps w:val="0"/>
          <w:color w:val="000000"/>
          <w:spacing w:val="0"/>
          <w:sz w:val="32"/>
          <w:szCs w:val="32"/>
          <w:shd w:val="clear" w:color="auto" w:fill="FFFFFF"/>
        </w:rPr>
        <w:t>被判定为新冠病毒感染者的密切接触者的密切接触者，不属于已治愈出院的确诊病例或已解除集中隔离医学观察的无症状感染者尚在居家健康监测期内。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lang w:val="en-US" w:eastAsia="zh-CN"/>
        </w:rPr>
        <w:t>7.</w:t>
      </w:r>
      <w:r>
        <w:rPr>
          <w:rFonts w:hint="eastAsia" w:ascii="仿宋_GB2312" w:hAnsi="等线" w:eastAsia="仿宋_GB2312" w:cs="仿宋_GB2312"/>
          <w:i w:val="0"/>
          <w:iCs w:val="0"/>
          <w:caps w:val="0"/>
          <w:color w:val="000000"/>
          <w:spacing w:val="0"/>
          <w:sz w:val="32"/>
          <w:szCs w:val="32"/>
          <w:shd w:val="clear" w:color="auto" w:fill="FFFFFF"/>
        </w:rPr>
        <w:t>本人无其他不得参考情形。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以上为本人郑重承诺。如有虚假或不实承诺、隐瞒病史、隐瞒旅居史和接触史、自行服药隐瞒症状、瞒报漏报健康情况、逃避防疫措施的，本人愿承担相应后果及法律责任。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480" w:firstLineChars="1400"/>
        <w:textAlignment w:val="auto"/>
        <w:outlineLvl w:val="9"/>
        <w:rPr>
          <w:rFonts w:hint="eastAsia" w:ascii="仿宋_GB2312" w:hAnsi="等线" w:eastAsia="仿宋_GB2312" w:cs="仿宋_GB2312"/>
          <w:i w:val="0"/>
          <w:iCs w:val="0"/>
          <w:caps w:val="0"/>
          <w:color w:val="000000"/>
          <w:spacing w:val="0"/>
          <w:sz w:val="32"/>
          <w:szCs w:val="32"/>
          <w:shd w:val="clear" w:color="auto" w:fill="FFFFFF"/>
        </w:rPr>
      </w:pPr>
      <w:r>
        <w:rPr>
          <w:rFonts w:hint="eastAsia" w:ascii="仿宋_GB2312" w:hAnsi="等线" w:eastAsia="仿宋_GB2312" w:cs="仿宋_GB2312"/>
          <w:i w:val="0"/>
          <w:iCs w:val="0"/>
          <w:caps w:val="0"/>
          <w:color w:val="000000"/>
          <w:spacing w:val="0"/>
          <w:sz w:val="32"/>
          <w:szCs w:val="32"/>
          <w:shd w:val="clear" w:color="auto" w:fill="FFFFFF"/>
        </w:rPr>
        <w:t>考生签名：____________</w:t>
      </w:r>
    </w:p>
    <w:p>
      <w:r>
        <w:rPr>
          <w:rFonts w:hint="eastAsia" w:ascii="仿宋_GB2312" w:hAnsi="等线" w:eastAsia="仿宋_GB2312" w:cs="仿宋_GB2312"/>
          <w:i w:val="0"/>
          <w:iCs w:val="0"/>
          <w:caps w:val="0"/>
          <w:color w:val="000000"/>
          <w:spacing w:val="0"/>
          <w:sz w:val="32"/>
          <w:szCs w:val="32"/>
          <w:shd w:val="clear" w:color="auto" w:fill="FFFFFF"/>
        </w:rPr>
        <w:t xml:space="preserve">     </w:t>
      </w:r>
      <w:r>
        <w:rPr>
          <w:rFonts w:hint="eastAsia" w:ascii="仿宋_GB2312" w:hAnsi="等线"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等线" w:eastAsia="仿宋_GB2312" w:cs="仿宋_GB2312"/>
          <w:i w:val="0"/>
          <w:iCs w:val="0"/>
          <w:caps w:val="0"/>
          <w:color w:val="000000"/>
          <w:spacing w:val="0"/>
          <w:sz w:val="32"/>
          <w:szCs w:val="32"/>
          <w:shd w:val="clear" w:color="auto" w:fill="FFFFFF"/>
        </w:rPr>
        <w:t>承诺日期：2022年 月  日</w:t>
      </w:r>
      <w:r>
        <w:rPr>
          <w:rFonts w:ascii="仿宋_GB2312" w:hAnsi="等线" w:eastAsia="仿宋_GB2312" w:cs="仿宋_GB2312"/>
          <w:i w:val="0"/>
          <w:iCs w:val="0"/>
          <w:caps w:val="0"/>
          <w:color w:val="000000"/>
          <w:spacing w:val="0"/>
          <w:sz w:val="32"/>
          <w:szCs w:val="32"/>
          <w:shd w:val="clear" w:color="auto" w:fill="FFFFFF"/>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DcxMzc0ZWI1MGZiMjE4MmVkYTc4MjRjMTllYWQifQ=="/>
  </w:docVars>
  <w:rsids>
    <w:rsidRoot w:val="399C4144"/>
    <w:rsid w:val="399C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859</Words>
  <Characters>965</Characters>
  <Lines>0</Lines>
  <Paragraphs>0</Paragraphs>
  <TotalTime>0</TotalTime>
  <ScaleCrop>false</ScaleCrop>
  <LinksUpToDate>false</LinksUpToDate>
  <CharactersWithSpaces>996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2022-09-30T14:48:00Z</dcterms:created>
  <dc:creator>Renate﹌</dc:creator>
  <cp:lastModifiedBy>Renate﹌</cp:lastModifiedBy>
  <dcterms:modified xsi:type="dcterms:W3CDTF">2022-09-30T14:49:18Z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2F21F596BCB543A49740A9CC44F9F23A</vt:lpwstr>
  </property>
</Properties>
</file>