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DB25F">
      <w:pPr>
        <w:spacing w:line="594" w:lineRule="exact"/>
        <w:rPr>
          <w:rFonts w:ascii="Times New Roman" w:hAnsi="Times New Roman" w:eastAsia="方正黑体_GBK"/>
          <w:bCs/>
          <w:color w:val="000000"/>
          <w:spacing w:val="8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黑体_GBK"/>
          <w:bCs/>
          <w:color w:val="000000"/>
          <w:spacing w:val="8"/>
          <w:sz w:val="32"/>
          <w:szCs w:val="32"/>
        </w:rPr>
        <w:t>附件</w:t>
      </w:r>
      <w:r>
        <w:rPr>
          <w:rFonts w:ascii="Times New Roman" w:hAnsi="Times New Roman" w:eastAsia="方正黑体_GBK"/>
          <w:sz w:val="32"/>
          <w:szCs w:val="32"/>
        </w:rPr>
        <w:tab/>
      </w:r>
    </w:p>
    <w:tbl>
      <w:tblPr>
        <w:tblStyle w:val="4"/>
        <w:tblpPr w:leftFromText="180" w:rightFromText="180" w:vertAnchor="text" w:horzAnchor="margin" w:tblpXSpec="center" w:tblpY="41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6"/>
      </w:tblGrid>
      <w:tr w14:paraId="4CF6C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7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2AE48FC">
            <w:pPr>
              <w:widowControl/>
              <w:spacing w:line="560" w:lineRule="exact"/>
              <w:jc w:val="center"/>
              <w:rPr>
                <w:rFonts w:ascii="Times New Roman" w:hAnsi="Times New Roman" w:eastAsia="方正小标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小标宋_GBK"/>
                <w:kern w:val="0"/>
                <w:sz w:val="32"/>
                <w:szCs w:val="32"/>
              </w:rPr>
              <w:t>长沙海关2025年度考试录用公务员入围体检人员名单</w:t>
            </w:r>
            <w:r>
              <w:rPr>
                <w:rFonts w:ascii="Times New Roman" w:hAnsi="Times New Roman" w:eastAsia="方正小标宋_GBK"/>
                <w:kern w:val="0"/>
                <w:sz w:val="32"/>
                <w:szCs w:val="32"/>
              </w:rPr>
              <w:br w:type="textWrapping"/>
            </w:r>
            <w:r>
              <w:rPr>
                <w:rFonts w:ascii="Times New Roman" w:hAnsi="Times New Roman" w:eastAsia="方正小标宋_GBK"/>
                <w:kern w:val="0"/>
                <w:sz w:val="32"/>
                <w:szCs w:val="32"/>
              </w:rPr>
              <w:t>（按报考职位和姓氏笔划排序）</w:t>
            </w:r>
          </w:p>
          <w:p w14:paraId="756C1FDD">
            <w:pPr>
              <w:widowControl/>
              <w:spacing w:line="560" w:lineRule="exact"/>
              <w:jc w:val="center"/>
              <w:rPr>
                <w:rFonts w:ascii="Times New Roman" w:hAnsi="Times New Roman" w:eastAsia="方正小标宋_GBK"/>
                <w:kern w:val="0"/>
                <w:sz w:val="32"/>
                <w:szCs w:val="32"/>
              </w:rPr>
            </w:pPr>
          </w:p>
        </w:tc>
      </w:tr>
    </w:tbl>
    <w:tbl>
      <w:tblPr>
        <w:tblStyle w:val="4"/>
        <w:tblpPr w:leftFromText="180" w:rightFromText="180" w:vertAnchor="text" w:horzAnchor="page" w:tblpX="1389" w:tblpY="1621"/>
        <w:tblOverlap w:val="never"/>
        <w:tblW w:w="92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8"/>
        <w:gridCol w:w="1919"/>
        <w:gridCol w:w="880"/>
        <w:gridCol w:w="1216"/>
        <w:gridCol w:w="2100"/>
      </w:tblGrid>
      <w:tr w14:paraId="591CF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DA767">
            <w:pPr>
              <w:widowControl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小标宋_GBK"/>
                <w:sz w:val="28"/>
                <w:szCs w:val="28"/>
              </w:rPr>
            </w:pPr>
            <w:r>
              <w:rPr>
                <w:rFonts w:ascii="Times New Roman" w:hAnsi="Times New Roman" w:eastAsia="方正小标宋_GBK"/>
                <w:kern w:val="0"/>
                <w:sz w:val="28"/>
                <w:szCs w:val="28"/>
              </w:rPr>
              <w:t>职位名称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9F015">
            <w:pPr>
              <w:widowControl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小标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小标宋_GBK"/>
                <w:kern w:val="0"/>
                <w:sz w:val="28"/>
                <w:szCs w:val="28"/>
              </w:rPr>
              <w:t>职位代码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30672">
            <w:pPr>
              <w:widowControl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小标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小标宋_GBK"/>
                <w:kern w:val="0"/>
                <w:sz w:val="28"/>
                <w:szCs w:val="28"/>
              </w:rPr>
              <w:t>体检分数线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E47E8">
            <w:pPr>
              <w:widowControl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小标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小标宋_GBK"/>
                <w:kern w:val="0"/>
                <w:sz w:val="28"/>
                <w:szCs w:val="28"/>
              </w:rPr>
              <w:t>考生</w:t>
            </w:r>
          </w:p>
          <w:p w14:paraId="2237A263">
            <w:pPr>
              <w:widowControl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小标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小标宋_GBK"/>
                <w:kern w:val="0"/>
                <w:sz w:val="28"/>
                <w:szCs w:val="28"/>
              </w:rPr>
              <w:t>姓名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872CB">
            <w:pPr>
              <w:widowControl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小标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小标宋_GBK"/>
                <w:kern w:val="0"/>
                <w:sz w:val="28"/>
                <w:szCs w:val="28"/>
              </w:rPr>
              <w:t>准考证号</w:t>
            </w:r>
          </w:p>
        </w:tc>
      </w:tr>
      <w:tr w14:paraId="67CBA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C803A">
            <w:pPr>
              <w:pStyle w:val="6"/>
              <w:widowControl/>
              <w:autoSpaceDN w:val="0"/>
              <w:adjustRightInd w:val="0"/>
              <w:snapToGrid w:val="0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长沙黄花机场海关卫生检疫一级行政执法员职位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5926A">
            <w:pPr>
              <w:widowControl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小标宋_GBK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方正小标宋_GBK"/>
                <w:kern w:val="0"/>
                <w:sz w:val="24"/>
                <w:szCs w:val="28"/>
              </w:rPr>
              <w:t>300110001001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567CA">
            <w:pPr>
              <w:jc w:val="center"/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75.235 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C8B23">
            <w:pPr>
              <w:widowControl/>
              <w:autoSpaceDN w:val="0"/>
              <w:adjustRightInd w:val="0"/>
              <w:snapToGrid w:val="0"/>
              <w:jc w:val="center"/>
              <w:rPr>
                <w:rFonts w:ascii="方正仿宋_GBK" w:eastAsia="方正仿宋_GBK"/>
                <w:kern w:val="0"/>
                <w:sz w:val="24"/>
                <w:szCs w:val="28"/>
              </w:rPr>
            </w:pPr>
            <w:r>
              <w:rPr>
                <w:rFonts w:ascii="方正仿宋_GBK" w:eastAsia="方正仿宋_GBK"/>
                <w:kern w:val="0"/>
                <w:sz w:val="24"/>
                <w:szCs w:val="28"/>
              </w:rPr>
              <w:t>于潇晴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8121A">
            <w:pPr>
              <w:jc w:val="center"/>
              <w:rPr>
                <w:rFonts w:ascii="Times New Roman" w:hAnsi="Times New Roman" w:eastAsia="方正小标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小标宋_GBK"/>
                <w:kern w:val="0"/>
                <w:sz w:val="24"/>
                <w:szCs w:val="24"/>
              </w:rPr>
              <w:t>129337071101706</w:t>
            </w:r>
          </w:p>
        </w:tc>
      </w:tr>
      <w:tr w14:paraId="309EF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C7DE1">
            <w:pPr>
              <w:widowControl/>
              <w:autoSpaceDN w:val="0"/>
              <w:adjustRightInd w:val="0"/>
              <w:snapToGrid w:val="0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/>
                <w:sz w:val="24"/>
                <w:szCs w:val="24"/>
              </w:rPr>
              <w:t>星沙海关监管（电子信息化类）一级行政执法员</w:t>
            </w: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职位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C5DD5">
            <w:pPr>
              <w:widowControl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小标宋_GBK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方正小标宋_GBK"/>
                <w:kern w:val="0"/>
                <w:sz w:val="24"/>
                <w:szCs w:val="28"/>
              </w:rPr>
              <w:t>300110003001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BFF4B">
            <w:pPr>
              <w:jc w:val="center"/>
              <w:rPr>
                <w:rFonts w:ascii="Times New Roman" w:hAnsi="Times New Roman" w:eastAsia="方正小标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73.300</w:t>
            </w:r>
            <w:r>
              <w:rPr>
                <w:rFonts w:ascii="Times New Roman" w:hAnsi="Times New Roman" w:eastAsia="Times New Roman" w:cs="Times New Roman"/>
                <w:sz w:val="26"/>
              </w:rPr>
              <w:t xml:space="preserve"> 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90F9D">
            <w:pPr>
              <w:widowControl/>
              <w:autoSpaceDN w:val="0"/>
              <w:adjustRightInd w:val="0"/>
              <w:snapToGrid w:val="0"/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/>
                <w:color w:val="000000"/>
                <w:sz w:val="24"/>
                <w:szCs w:val="24"/>
              </w:rPr>
              <w:t>龚  冉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04FC3">
            <w:pPr>
              <w:jc w:val="center"/>
              <w:rPr>
                <w:rFonts w:ascii="Times New Roman" w:hAnsi="Times New Roman" w:eastAsia="方正小标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小标宋_GBK"/>
                <w:kern w:val="0"/>
                <w:sz w:val="24"/>
                <w:szCs w:val="24"/>
              </w:rPr>
              <w:t>129343071403305</w:t>
            </w:r>
          </w:p>
        </w:tc>
      </w:tr>
      <w:tr w14:paraId="5A122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1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6BF407">
            <w:pPr>
              <w:widowControl/>
              <w:autoSpaceDN w:val="0"/>
              <w:spacing w:line="320" w:lineRule="exact"/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/>
                <w:color w:val="000000"/>
                <w:sz w:val="24"/>
                <w:szCs w:val="24"/>
              </w:rPr>
              <w:t>星沙海关海关业务二级主办及以下</w:t>
            </w: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职位</w:t>
            </w:r>
          </w:p>
        </w:tc>
        <w:tc>
          <w:tcPr>
            <w:tcW w:w="19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6FEC71">
            <w:pPr>
              <w:widowControl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小标宋_GBK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方正小标宋_GBK"/>
                <w:kern w:val="0"/>
                <w:sz w:val="24"/>
                <w:szCs w:val="28"/>
              </w:rPr>
              <w:t>300110003002</w:t>
            </w:r>
          </w:p>
        </w:tc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E4D11F"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71.985 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00227">
            <w:pPr>
              <w:widowControl/>
              <w:autoSpaceDN w:val="0"/>
              <w:adjustRightInd w:val="0"/>
              <w:snapToGrid w:val="0"/>
              <w:jc w:val="center"/>
              <w:rPr>
                <w:rFonts w:ascii="方正仿宋_GBK" w:eastAsia="方正仿宋_GBK" w:cs="宋体"/>
                <w:kern w:val="0"/>
                <w:sz w:val="24"/>
                <w:szCs w:val="28"/>
              </w:rPr>
            </w:pPr>
            <w:r>
              <w:rPr>
                <w:rFonts w:ascii="方正仿宋_GBK" w:eastAsia="方正仿宋_GBK" w:cs="宋体"/>
                <w:kern w:val="0"/>
                <w:sz w:val="24"/>
                <w:szCs w:val="28"/>
              </w:rPr>
              <w:t>朱心怡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8778E">
            <w:pPr>
              <w:jc w:val="center"/>
              <w:rPr>
                <w:rFonts w:ascii="Times New Roman" w:hAnsi="Times New Roman" w:eastAsia="方正小标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小标宋_GBK"/>
                <w:sz w:val="24"/>
                <w:szCs w:val="24"/>
              </w:rPr>
              <w:t>129331010200524</w:t>
            </w:r>
          </w:p>
        </w:tc>
      </w:tr>
      <w:tr w14:paraId="2FA0D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E298A"/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BDE80"/>
        </w:tc>
        <w:tc>
          <w:tcPr>
            <w:tcW w:w="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F9A55"/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1ADA0">
            <w:pPr>
              <w:widowControl/>
              <w:autoSpaceDN w:val="0"/>
              <w:adjustRightInd w:val="0"/>
              <w:snapToGrid w:val="0"/>
              <w:jc w:val="center"/>
              <w:rPr>
                <w:rFonts w:ascii="方正仿宋_GBK" w:eastAsia="方正仿宋_GBK" w:cs="宋体"/>
                <w:kern w:val="0"/>
                <w:sz w:val="24"/>
                <w:szCs w:val="28"/>
              </w:rPr>
            </w:pPr>
            <w:r>
              <w:rPr>
                <w:rFonts w:ascii="方正仿宋_GBK" w:eastAsia="方正仿宋_GBK" w:cs="宋体"/>
                <w:kern w:val="0"/>
                <w:sz w:val="24"/>
                <w:szCs w:val="28"/>
              </w:rPr>
              <w:t>杨  凯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66EE3">
            <w:pPr>
              <w:jc w:val="center"/>
              <w:rPr>
                <w:rFonts w:ascii="Times New Roman" w:hAnsi="Times New Roman" w:eastAsia="方正小标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小标宋_GBK"/>
                <w:sz w:val="24"/>
                <w:szCs w:val="24"/>
              </w:rPr>
              <w:t>129331013200302</w:t>
            </w:r>
          </w:p>
        </w:tc>
      </w:tr>
      <w:tr w14:paraId="40ED5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E31B0"/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0E8AD"/>
        </w:tc>
        <w:tc>
          <w:tcPr>
            <w:tcW w:w="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447E3"/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C733E">
            <w:pPr>
              <w:widowControl/>
              <w:autoSpaceDN w:val="0"/>
              <w:adjustRightInd w:val="0"/>
              <w:snapToGrid w:val="0"/>
              <w:jc w:val="center"/>
              <w:rPr>
                <w:rFonts w:ascii="方正仿宋_GBK" w:eastAsia="方正仿宋_GBK" w:cs="宋体"/>
                <w:kern w:val="0"/>
                <w:sz w:val="24"/>
                <w:szCs w:val="28"/>
              </w:rPr>
            </w:pPr>
            <w:r>
              <w:rPr>
                <w:rFonts w:ascii="方正仿宋_GBK" w:eastAsia="方正仿宋_GBK" w:cs="宋体"/>
                <w:kern w:val="0"/>
                <w:sz w:val="24"/>
                <w:szCs w:val="28"/>
              </w:rPr>
              <w:t>肖桓其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563C4">
            <w:pPr>
              <w:jc w:val="center"/>
              <w:rPr>
                <w:rFonts w:ascii="Times New Roman" w:hAnsi="Times New Roman" w:eastAsia="方正小标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小标宋_GBK"/>
                <w:sz w:val="24"/>
                <w:szCs w:val="24"/>
              </w:rPr>
              <w:t>129331011900705</w:t>
            </w:r>
          </w:p>
        </w:tc>
      </w:tr>
      <w:tr w14:paraId="145DB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8E47A"/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ECEEE"/>
        </w:tc>
        <w:tc>
          <w:tcPr>
            <w:tcW w:w="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E5F08"/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7E072">
            <w:pPr>
              <w:widowControl/>
              <w:autoSpaceDN w:val="0"/>
              <w:adjustRightInd w:val="0"/>
              <w:snapToGrid w:val="0"/>
              <w:jc w:val="center"/>
              <w:rPr>
                <w:rFonts w:ascii="方正仿宋_GBK" w:eastAsia="方正仿宋_GBK" w:cs="宋体"/>
                <w:kern w:val="0"/>
                <w:sz w:val="24"/>
                <w:szCs w:val="28"/>
              </w:rPr>
            </w:pPr>
            <w:r>
              <w:rPr>
                <w:rFonts w:ascii="方正仿宋_GBK" w:eastAsia="方正仿宋_GBK" w:cs="宋体"/>
                <w:kern w:val="0"/>
                <w:sz w:val="24"/>
                <w:szCs w:val="28"/>
              </w:rPr>
              <w:t>唐恺文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77F70">
            <w:pPr>
              <w:jc w:val="center"/>
              <w:rPr>
                <w:rFonts w:ascii="Times New Roman" w:hAnsi="Times New Roman" w:eastAsia="方正小标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小标宋_GBK"/>
                <w:sz w:val="24"/>
                <w:szCs w:val="24"/>
              </w:rPr>
              <w:t>129331012901020</w:t>
            </w:r>
          </w:p>
        </w:tc>
      </w:tr>
      <w:tr w14:paraId="1D6E9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38D00">
            <w:pPr>
              <w:widowControl/>
              <w:autoSpaceDN w:val="0"/>
              <w:spacing w:line="320" w:lineRule="exact"/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/>
                <w:color w:val="000000"/>
                <w:sz w:val="24"/>
                <w:szCs w:val="24"/>
              </w:rPr>
              <w:t>衡阳海关植物检疫一级行政执法员</w:t>
            </w: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职位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2324A">
            <w:pPr>
              <w:widowControl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小标宋_GBK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方正小标宋_GBK"/>
                <w:kern w:val="0"/>
                <w:sz w:val="24"/>
                <w:szCs w:val="28"/>
              </w:rPr>
              <w:t>300110006001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044F6"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71.575 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C2455">
            <w:pPr>
              <w:widowControl/>
              <w:autoSpaceDN w:val="0"/>
              <w:adjustRightInd w:val="0"/>
              <w:snapToGrid w:val="0"/>
              <w:jc w:val="center"/>
            </w:pPr>
            <w:r>
              <w:rPr>
                <w:rFonts w:ascii="方正仿宋_GBK" w:eastAsia="方正仿宋_GBK"/>
                <w:sz w:val="24"/>
                <w:szCs w:val="28"/>
              </w:rPr>
              <w:t>周志悦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76875">
            <w:pPr>
              <w:jc w:val="center"/>
              <w:rPr>
                <w:rFonts w:ascii="Times New Roman" w:hAnsi="Times New Roman" w:eastAsia="方正小标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小标宋_GBK"/>
                <w:sz w:val="24"/>
                <w:szCs w:val="24"/>
              </w:rPr>
              <w:t>129350012403929</w:t>
            </w:r>
          </w:p>
        </w:tc>
      </w:tr>
      <w:tr w14:paraId="46033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1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C228D7">
            <w:pPr>
              <w:widowControl/>
              <w:autoSpaceDN w:val="0"/>
              <w:adjustRightInd w:val="0"/>
              <w:snapToGrid w:val="0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/>
                <w:sz w:val="24"/>
                <w:szCs w:val="24"/>
              </w:rPr>
              <w:t>岳阳海关海关业务二级主办及以下</w:t>
            </w: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职位</w:t>
            </w:r>
          </w:p>
        </w:tc>
        <w:tc>
          <w:tcPr>
            <w:tcW w:w="19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E5D47F">
            <w:pPr>
              <w:widowControl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小标宋_GBK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方正小标宋_GBK"/>
                <w:kern w:val="0"/>
                <w:sz w:val="24"/>
                <w:szCs w:val="28"/>
              </w:rPr>
              <w:t>300110008001</w:t>
            </w:r>
          </w:p>
        </w:tc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DDAC24"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69.305 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34930">
            <w:pPr>
              <w:widowControl/>
              <w:autoSpaceDN w:val="0"/>
              <w:adjustRightInd w:val="0"/>
              <w:snapToGrid w:val="0"/>
              <w:jc w:val="center"/>
              <w:rPr>
                <w:rFonts w:ascii="方正仿宋_GBK" w:eastAsia="方正仿宋_GBK"/>
                <w:kern w:val="0"/>
                <w:sz w:val="24"/>
                <w:szCs w:val="28"/>
              </w:rPr>
            </w:pPr>
            <w:r>
              <w:rPr>
                <w:rFonts w:ascii="方正仿宋_GBK" w:eastAsia="方正仿宋_GBK"/>
                <w:kern w:val="0"/>
                <w:sz w:val="24"/>
                <w:szCs w:val="28"/>
              </w:rPr>
              <w:t>韦正仪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ABD4E">
            <w:pPr>
              <w:jc w:val="center"/>
              <w:rPr>
                <w:rFonts w:ascii="Times New Roman" w:hAnsi="Times New Roman" w:eastAsia="方正小标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小标宋_GBK"/>
                <w:sz w:val="24"/>
                <w:szCs w:val="24"/>
              </w:rPr>
              <w:t>129343012105910</w:t>
            </w:r>
          </w:p>
        </w:tc>
      </w:tr>
      <w:tr w14:paraId="09FB6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196E7"/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3B81C"/>
        </w:tc>
        <w:tc>
          <w:tcPr>
            <w:tcW w:w="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04BB1"/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E7923">
            <w:pPr>
              <w:widowControl/>
              <w:autoSpaceDN w:val="0"/>
              <w:adjustRightInd w:val="0"/>
              <w:snapToGrid w:val="0"/>
              <w:jc w:val="center"/>
              <w:rPr>
                <w:rFonts w:ascii="方正仿宋_GBK" w:eastAsia="方正仿宋_GBK"/>
                <w:kern w:val="0"/>
                <w:sz w:val="24"/>
                <w:szCs w:val="28"/>
              </w:rPr>
            </w:pPr>
            <w:r>
              <w:rPr>
                <w:rFonts w:ascii="方正仿宋_GBK" w:eastAsia="方正仿宋_GBK"/>
                <w:kern w:val="0"/>
                <w:sz w:val="24"/>
                <w:szCs w:val="28"/>
              </w:rPr>
              <w:t>熊  智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D2DBE">
            <w:pPr>
              <w:jc w:val="center"/>
              <w:rPr>
                <w:rFonts w:ascii="Times New Roman" w:hAnsi="Times New Roman" w:eastAsia="方正小标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小标宋_GBK"/>
                <w:sz w:val="24"/>
                <w:szCs w:val="24"/>
              </w:rPr>
              <w:t>129331012600703</w:t>
            </w:r>
          </w:p>
        </w:tc>
      </w:tr>
      <w:tr w14:paraId="7D4C2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18A2E">
            <w:pPr>
              <w:pStyle w:val="7"/>
              <w:widowControl/>
              <w:autoSpaceDN w:val="0"/>
              <w:spacing w:line="320" w:lineRule="exact"/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/>
                <w:color w:val="000000"/>
                <w:sz w:val="24"/>
                <w:szCs w:val="24"/>
              </w:rPr>
              <w:t>常德海关财务管理一级行政执法员</w:t>
            </w: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职位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06D58">
            <w:pPr>
              <w:widowControl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小标宋_GBK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方正小标宋_GBK"/>
                <w:sz w:val="24"/>
                <w:szCs w:val="28"/>
              </w:rPr>
              <w:t>300110009001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2AEB5"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71.655 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413C6">
            <w:pPr>
              <w:widowControl/>
              <w:autoSpaceDN w:val="0"/>
              <w:adjustRightInd w:val="0"/>
              <w:snapToGrid w:val="0"/>
              <w:jc w:val="center"/>
              <w:rPr>
                <w:rFonts w:ascii="方正仿宋_GBK" w:eastAsia="方正仿宋_GBK"/>
                <w:kern w:val="0"/>
                <w:sz w:val="24"/>
                <w:szCs w:val="28"/>
              </w:rPr>
            </w:pPr>
            <w:r>
              <w:rPr>
                <w:rFonts w:ascii="方正仿宋_GBK" w:eastAsia="方正仿宋_GBK"/>
                <w:kern w:val="0"/>
                <w:sz w:val="24"/>
                <w:szCs w:val="28"/>
              </w:rPr>
              <w:t>欧阳诗苒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860E4">
            <w:pPr>
              <w:jc w:val="center"/>
              <w:rPr>
                <w:rFonts w:ascii="Times New Roman" w:hAnsi="Times New Roman" w:eastAsia="方正小标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小标宋_GBK"/>
                <w:sz w:val="24"/>
                <w:szCs w:val="24"/>
              </w:rPr>
              <w:t>129343011704404</w:t>
            </w:r>
          </w:p>
        </w:tc>
      </w:tr>
      <w:tr w14:paraId="13D15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41398">
            <w:pPr>
              <w:pStyle w:val="8"/>
              <w:widowControl/>
              <w:autoSpaceDN w:val="0"/>
              <w:spacing w:line="320" w:lineRule="exact"/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/>
                <w:color w:val="000000"/>
                <w:sz w:val="24"/>
                <w:szCs w:val="24"/>
              </w:rPr>
              <w:t>张家界海关卫生检疫一级行政执法员</w:t>
            </w: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职位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E29B8">
            <w:pPr>
              <w:widowControl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小标宋_GBK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方正小标宋_GBK"/>
                <w:sz w:val="24"/>
                <w:szCs w:val="28"/>
              </w:rPr>
              <w:t>300110010001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B4443"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70.655 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7B5BF">
            <w:pPr>
              <w:widowControl/>
              <w:autoSpaceDN w:val="0"/>
              <w:adjustRightInd w:val="0"/>
              <w:snapToGrid w:val="0"/>
              <w:jc w:val="center"/>
              <w:rPr>
                <w:rFonts w:ascii="方正仿宋_GBK" w:eastAsia="方正仿宋_GBK"/>
                <w:kern w:val="0"/>
                <w:sz w:val="24"/>
                <w:szCs w:val="28"/>
              </w:rPr>
            </w:pPr>
            <w:r>
              <w:rPr>
                <w:rFonts w:ascii="方正仿宋_GBK" w:eastAsia="方正仿宋_GBK"/>
                <w:kern w:val="0"/>
                <w:sz w:val="24"/>
                <w:szCs w:val="28"/>
              </w:rPr>
              <w:t>夏丽莹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26226">
            <w:pPr>
              <w:jc w:val="center"/>
              <w:rPr>
                <w:rFonts w:ascii="Times New Roman" w:hAnsi="Times New Roman" w:eastAsia="方正小标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小标宋_GBK"/>
                <w:sz w:val="24"/>
                <w:szCs w:val="24"/>
              </w:rPr>
              <w:t>129343040202029</w:t>
            </w:r>
          </w:p>
        </w:tc>
      </w:tr>
      <w:tr w14:paraId="34A78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55C67">
            <w:pPr>
              <w:pStyle w:val="13"/>
              <w:widowControl/>
              <w:autoSpaceDN w:val="0"/>
              <w:spacing w:line="320" w:lineRule="exact"/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/>
                <w:color w:val="000000"/>
                <w:sz w:val="24"/>
                <w:szCs w:val="24"/>
              </w:rPr>
              <w:t>郴州海关科技管理（统计分析应用类）一级行政执法员职位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5334C">
            <w:pPr>
              <w:pStyle w:val="12"/>
              <w:widowControl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小标宋_GBK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方正小标宋_GBK"/>
                <w:sz w:val="24"/>
                <w:szCs w:val="28"/>
              </w:rPr>
              <w:t>300110012001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874F9"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67.315 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FE924">
            <w:pPr>
              <w:widowControl/>
              <w:autoSpaceDN w:val="0"/>
              <w:adjustRightInd w:val="0"/>
              <w:snapToGrid w:val="0"/>
              <w:jc w:val="center"/>
              <w:rPr>
                <w:rFonts w:ascii="方正仿宋_GBK" w:eastAsia="方正仿宋_GBK"/>
                <w:kern w:val="0"/>
                <w:sz w:val="24"/>
                <w:szCs w:val="28"/>
              </w:rPr>
            </w:pPr>
            <w:r>
              <w:rPr>
                <w:rFonts w:ascii="方正仿宋_GBK" w:eastAsia="方正仿宋_GBK"/>
                <w:sz w:val="24"/>
                <w:szCs w:val="28"/>
              </w:rPr>
              <w:t>唐颖强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7C865">
            <w:pPr>
              <w:jc w:val="center"/>
              <w:rPr>
                <w:rFonts w:ascii="Times New Roman" w:hAnsi="Times New Roman" w:eastAsia="方正小标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小标宋_GBK"/>
                <w:sz w:val="24"/>
                <w:szCs w:val="24"/>
              </w:rPr>
              <w:t>129343010104121</w:t>
            </w:r>
          </w:p>
        </w:tc>
      </w:tr>
      <w:tr w14:paraId="7563F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1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BFAE0">
            <w:pPr>
              <w:pStyle w:val="18"/>
              <w:widowControl/>
              <w:autoSpaceDN w:val="0"/>
              <w:spacing w:line="320" w:lineRule="exact"/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/>
                <w:color w:val="000000"/>
                <w:sz w:val="24"/>
                <w:szCs w:val="24"/>
              </w:rPr>
              <w:t>郴州海关海关业务二级主办及以下职位</w:t>
            </w:r>
          </w:p>
        </w:tc>
        <w:tc>
          <w:tcPr>
            <w:tcW w:w="1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916E4">
            <w:pPr>
              <w:pStyle w:val="17"/>
              <w:widowControl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小标宋_GBK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方正小标宋_GBK"/>
                <w:sz w:val="24"/>
                <w:szCs w:val="28"/>
              </w:rPr>
              <w:t>300110012002</w:t>
            </w:r>
          </w:p>
        </w:tc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2534A"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70.395 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6DEAF">
            <w:pPr>
              <w:widowControl/>
              <w:autoSpaceDN w:val="0"/>
              <w:adjustRightInd w:val="0"/>
              <w:snapToGrid w:val="0"/>
              <w:jc w:val="center"/>
              <w:rPr>
                <w:rFonts w:ascii="方正仿宋_GBK" w:eastAsia="方正仿宋_GBK"/>
                <w:kern w:val="0"/>
                <w:sz w:val="24"/>
                <w:szCs w:val="28"/>
              </w:rPr>
            </w:pPr>
            <w:r>
              <w:rPr>
                <w:rFonts w:ascii="方正仿宋_GBK" w:eastAsia="方正仿宋_GBK"/>
                <w:kern w:val="0"/>
                <w:sz w:val="24"/>
                <w:szCs w:val="28"/>
              </w:rPr>
              <w:t>彭扬州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233B4">
            <w:pPr>
              <w:jc w:val="center"/>
              <w:rPr>
                <w:rFonts w:ascii="Times New Roman" w:hAnsi="Times New Roman" w:eastAsia="方正小标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小标宋_GBK"/>
                <w:sz w:val="24"/>
                <w:szCs w:val="24"/>
              </w:rPr>
              <w:t>129331014301905</w:t>
            </w:r>
          </w:p>
        </w:tc>
      </w:tr>
      <w:tr w14:paraId="0C556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1E84E"/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C1D7E"/>
        </w:tc>
        <w:tc>
          <w:tcPr>
            <w:tcW w:w="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F7B20"/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80C2B">
            <w:pPr>
              <w:widowControl/>
              <w:autoSpaceDN w:val="0"/>
              <w:adjustRightInd w:val="0"/>
              <w:snapToGrid w:val="0"/>
              <w:jc w:val="center"/>
              <w:rPr>
                <w:rFonts w:ascii="方正仿宋_GBK" w:eastAsia="方正仿宋_GBK"/>
                <w:kern w:val="0"/>
                <w:sz w:val="24"/>
                <w:szCs w:val="28"/>
              </w:rPr>
            </w:pPr>
            <w:r>
              <w:rPr>
                <w:rFonts w:ascii="方正仿宋_GBK" w:eastAsia="方正仿宋_GBK"/>
                <w:kern w:val="0"/>
                <w:sz w:val="24"/>
                <w:szCs w:val="28"/>
              </w:rPr>
              <w:t>曾思睿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E4645">
            <w:pPr>
              <w:jc w:val="center"/>
              <w:rPr>
                <w:rFonts w:ascii="Times New Roman" w:hAnsi="Times New Roman" w:eastAsia="方正小标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小标宋_GBK"/>
                <w:sz w:val="24"/>
                <w:szCs w:val="24"/>
              </w:rPr>
              <w:t>129331013201929</w:t>
            </w:r>
          </w:p>
        </w:tc>
      </w:tr>
    </w:tbl>
    <w:p w14:paraId="02A68B4F">
      <w:pPr>
        <w:spacing w:line="560" w:lineRule="exact"/>
        <w:rPr>
          <w:rFonts w:ascii="Times New Roman" w:hAnsi="Times New Roman" w:eastAsia="方正小标宋_GBK"/>
          <w:color w:val="000000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75232A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">
    <w:name w:val="样式 1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">
    <w:name w:val="样式 2 10 磅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">
    <w:name w:val="样式 3 10 磅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">
    <w:name w:val="样式 4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">
    <w:name w:val="样式 5 10 磅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">
    <w:name w:val="样式 6 10 磅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样式 7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样式 8 10 磅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样式 9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">
    <w:name w:val="样式 10 10 磅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">
    <w:name w:val="样式 11 10 磅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样式 12 10 磅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样式 13 10 磅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样式 14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">
    <w:name w:val="样式 15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样式 16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样式 17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样式 18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样式 19 10 磅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样式 20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7">
    <w:name w:val="样式 21 10 磅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样式 22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样式 23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0">
    <w:name w:val="样式 24 10 磅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HG</Company>
  <Pages>2</Pages>
  <Words>483</Words>
  <Characters>843</Characters>
  <Lines>94</Lines>
  <Paragraphs>70</Paragraphs>
  <TotalTime>84</TotalTime>
  <ScaleCrop>false</ScaleCrop>
  <LinksUpToDate>false</LinksUpToDate>
  <CharactersWithSpaces>930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2024-02-28T07:38:00Z</dcterms:created>
  <dc:creator>xbany</dc:creator>
  <cp:lastModifiedBy>小江江</cp:lastModifiedBy>
  <cp:lastPrinted>2024-02-28T09:08:00Z</cp:lastPrinted>
  <dcterms:modified xsi:type="dcterms:W3CDTF">2025-02-25T09:24:00Z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eyJoZGlkIjoiNWFkOTQ4NDMwMDVjZmI0YTAxNzM0ZjEzZjliNzI3YjciLCJ1c2VySWQiOiIxMDQ4ODE5NjIwIn0=</vt:lpwstr>
  </property>
  <property fmtid="{D5CDD505-2E9C-101B-9397-08002B2CF9AE}" pid="3" name="KSOProductBuildVer">
    <vt:lpwstr>2052-12.1.0.19770</vt:lpwstr>
  </property>
  <property fmtid="{D5CDD505-2E9C-101B-9397-08002B2CF9AE}" pid="4" name="ICV">
    <vt:lpwstr>406E90093C0C419FB267FBC4915EBEC6_13</vt:lpwstr>
  </property>
</Properties>
</file>